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D5" w:rsidRPr="00D274D5" w:rsidRDefault="00611DB4" w:rsidP="00D274D5">
      <w:pPr>
        <w:jc w:val="right"/>
        <w:rPr>
          <w:b/>
          <w:sz w:val="28"/>
          <w:szCs w:val="28"/>
        </w:rPr>
      </w:pPr>
      <w:r>
        <w:tab/>
      </w:r>
      <w:r>
        <w:tab/>
      </w:r>
    </w:p>
    <w:tbl>
      <w:tblPr>
        <w:tblW w:w="0" w:type="auto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25"/>
        <w:gridCol w:w="1839"/>
        <w:gridCol w:w="3975"/>
      </w:tblGrid>
      <w:tr w:rsidR="008733E0" w:rsidTr="00070D22">
        <w:trPr>
          <w:trHeight w:val="1418"/>
          <w:jc w:val="center"/>
        </w:trPr>
        <w:tc>
          <w:tcPr>
            <w:tcW w:w="4225" w:type="dxa"/>
          </w:tcPr>
          <w:p w:rsidR="008733E0" w:rsidRDefault="008733E0" w:rsidP="008733E0">
            <w:pPr>
              <w:pStyle w:val="30"/>
              <w:rPr>
                <w:rFonts w:ascii="NewtonITT" w:hAnsi="NewtonITT"/>
                <w:szCs w:val="22"/>
              </w:rPr>
            </w:pPr>
            <w:r>
              <w:rPr>
                <w:rFonts w:ascii="NewtonITT" w:hAnsi="NewtonITT" w:cs="Newton"/>
                <w:szCs w:val="22"/>
              </w:rPr>
              <w:t xml:space="preserve">БАШЉОРТОСТАН </w:t>
            </w:r>
            <w:r>
              <w:rPr>
                <w:rFonts w:ascii="NewtonITT" w:hAnsi="NewtonITT"/>
                <w:szCs w:val="22"/>
              </w:rPr>
              <w:t>РЕСПУБЛИКА</w:t>
            </w:r>
            <w:r>
              <w:rPr>
                <w:rFonts w:ascii="NewtonITT" w:hAnsi="NewtonITT" w:cs="Newton"/>
                <w:szCs w:val="22"/>
              </w:rPr>
              <w:t>Ћ</w:t>
            </w:r>
            <w:proofErr w:type="gramStart"/>
            <w:r>
              <w:rPr>
                <w:rFonts w:ascii="NewtonITT" w:hAnsi="NewtonITT"/>
                <w:szCs w:val="22"/>
              </w:rPr>
              <w:t>Ы</w:t>
            </w:r>
            <w:proofErr w:type="gramEnd"/>
          </w:p>
          <w:p w:rsidR="008733E0" w:rsidRDefault="008733E0" w:rsidP="008733E0">
            <w:pPr>
              <w:ind w:left="-121"/>
              <w:jc w:val="center"/>
              <w:rPr>
                <w:rFonts w:ascii="NewtonITT" w:hAnsi="NewtonITT" w:cs="Newton"/>
                <w:b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 xml:space="preserve">БЕЛОРЕТ РАЙОНЫ </w:t>
            </w:r>
          </w:p>
          <w:p w:rsidR="008733E0" w:rsidRDefault="008733E0" w:rsidP="008733E0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районЫНЫң</w:t>
            </w:r>
          </w:p>
          <w:p w:rsidR="008733E0" w:rsidRDefault="00070D22" w:rsidP="008733E0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Сосновка</w:t>
            </w:r>
            <w:r w:rsidR="008733E0"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АУЫЛ СОВЕТЫ </w:t>
            </w:r>
          </w:p>
          <w:p w:rsidR="008733E0" w:rsidRDefault="008733E0" w:rsidP="008733E0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АУЫЛ БИЛәМәһЕ </w:t>
            </w:r>
          </w:p>
          <w:p w:rsidR="008733E0" w:rsidRDefault="008733E0" w:rsidP="008733E0">
            <w:pPr>
              <w:jc w:val="center"/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>СОВЕТЫ</w:t>
            </w:r>
            <w:r>
              <w:rPr>
                <w:sz w:val="10"/>
                <w:szCs w:val="10"/>
              </w:rPr>
              <w:t xml:space="preserve"> </w:t>
            </w:r>
          </w:p>
          <w:p w:rsidR="00070D22" w:rsidRDefault="00070D22" w:rsidP="008733E0">
            <w:pPr>
              <w:jc w:val="center"/>
              <w:rPr>
                <w:rFonts w:ascii="Bashkort" w:hAnsi="Bashkort"/>
                <w:b/>
                <w:sz w:val="24"/>
                <w:szCs w:val="24"/>
              </w:rPr>
            </w:pPr>
          </w:p>
        </w:tc>
        <w:tc>
          <w:tcPr>
            <w:tcW w:w="1839" w:type="dxa"/>
          </w:tcPr>
          <w:p w:rsidR="008733E0" w:rsidRDefault="00575EBE" w:rsidP="008733E0">
            <w:pPr>
              <w:ind w:left="-7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863600" cy="1117600"/>
                  <wp:effectExtent l="0" t="0" r="0" b="6350"/>
                  <wp:docPr id="1" name="Рисунок 1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8733E0" w:rsidRDefault="008733E0" w:rsidP="008733E0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СОВЕТ</w:t>
            </w:r>
          </w:p>
          <w:p w:rsidR="008733E0" w:rsidRDefault="008733E0" w:rsidP="008733E0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СЕЛЬСКОГО ПОСЕЛЕНИЯ</w:t>
            </w:r>
          </w:p>
          <w:p w:rsidR="008733E0" w:rsidRDefault="00070D22" w:rsidP="008733E0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Сосновский</w:t>
            </w:r>
            <w:r w:rsidR="008733E0">
              <w:rPr>
                <w:rFonts w:ascii="NewtonITT" w:hAnsi="NewtonITT"/>
                <w:b/>
                <w:caps/>
                <w:sz w:val="22"/>
                <w:szCs w:val="22"/>
              </w:rPr>
              <w:t xml:space="preserve"> СЕЛЬСОВЕТ </w:t>
            </w:r>
          </w:p>
          <w:p w:rsidR="008733E0" w:rsidRDefault="008733E0" w:rsidP="008733E0">
            <w:pPr>
              <w:jc w:val="center"/>
              <w:rPr>
                <w:rFonts w:ascii="NewtonITT" w:hAnsi="NewtonITT"/>
                <w:b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8733E0" w:rsidRDefault="008733E0" w:rsidP="008733E0">
            <w:pPr>
              <w:jc w:val="center"/>
              <w:rPr>
                <w:rFonts w:ascii="NewtonITT" w:hAnsi="NewtonITT"/>
                <w:b/>
                <w:sz w:val="10"/>
                <w:szCs w:val="10"/>
              </w:rPr>
            </w:pPr>
          </w:p>
          <w:p w:rsidR="00070D22" w:rsidRDefault="00070D22" w:rsidP="008733E0">
            <w:pPr>
              <w:jc w:val="center"/>
              <w:rPr>
                <w:b/>
              </w:rPr>
            </w:pPr>
          </w:p>
        </w:tc>
      </w:tr>
    </w:tbl>
    <w:p w:rsidR="008733E0" w:rsidRPr="00070D22" w:rsidRDefault="008733E0" w:rsidP="008733E0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</w:p>
    <w:p w:rsidR="008733E0" w:rsidRPr="00070D22" w:rsidRDefault="008733E0" w:rsidP="008733E0">
      <w:pPr>
        <w:rPr>
          <w:b/>
          <w:sz w:val="28"/>
          <w:szCs w:val="28"/>
        </w:rPr>
      </w:pPr>
      <w:r w:rsidRPr="00070D22">
        <w:rPr>
          <w:b/>
          <w:sz w:val="28"/>
          <w:szCs w:val="28"/>
        </w:rPr>
        <w:t xml:space="preserve">                      КАРАР</w:t>
      </w:r>
      <w:r w:rsidRPr="00070D22">
        <w:rPr>
          <w:b/>
          <w:sz w:val="28"/>
          <w:szCs w:val="28"/>
        </w:rPr>
        <w:tab/>
      </w:r>
      <w:r w:rsidRPr="00070D22">
        <w:rPr>
          <w:b/>
          <w:sz w:val="28"/>
          <w:szCs w:val="28"/>
        </w:rPr>
        <w:tab/>
      </w:r>
      <w:r w:rsidRPr="00070D22">
        <w:rPr>
          <w:b/>
          <w:sz w:val="28"/>
          <w:szCs w:val="28"/>
        </w:rPr>
        <w:tab/>
      </w:r>
      <w:r w:rsidRPr="00070D22">
        <w:rPr>
          <w:b/>
          <w:sz w:val="28"/>
          <w:szCs w:val="28"/>
        </w:rPr>
        <w:tab/>
        <w:t xml:space="preserve">                  </w:t>
      </w:r>
      <w:r w:rsidR="00706FD8">
        <w:rPr>
          <w:b/>
          <w:sz w:val="28"/>
          <w:szCs w:val="28"/>
        </w:rPr>
        <w:t xml:space="preserve">        </w:t>
      </w:r>
      <w:r w:rsidRPr="00070D22">
        <w:rPr>
          <w:b/>
          <w:sz w:val="28"/>
          <w:szCs w:val="28"/>
        </w:rPr>
        <w:t xml:space="preserve"> РЕШЕНИЕ</w:t>
      </w:r>
    </w:p>
    <w:p w:rsidR="008733E0" w:rsidRPr="00070D22" w:rsidRDefault="008733E0" w:rsidP="008733E0">
      <w:pPr>
        <w:tabs>
          <w:tab w:val="left" w:pos="3060"/>
        </w:tabs>
        <w:rPr>
          <w:sz w:val="28"/>
          <w:szCs w:val="28"/>
        </w:rPr>
      </w:pPr>
    </w:p>
    <w:p w:rsidR="008733E0" w:rsidRPr="00C76B50" w:rsidRDefault="00C76B50" w:rsidP="008733E0">
      <w:pPr>
        <w:tabs>
          <w:tab w:val="left" w:pos="58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7F5F0A" w:rsidRPr="00C76B50">
        <w:rPr>
          <w:b/>
          <w:sz w:val="28"/>
          <w:szCs w:val="28"/>
        </w:rPr>
        <w:t>21</w:t>
      </w:r>
      <w:r w:rsidR="003C2E83" w:rsidRPr="00C76B50">
        <w:rPr>
          <w:b/>
          <w:sz w:val="28"/>
          <w:szCs w:val="28"/>
        </w:rPr>
        <w:t xml:space="preserve"> </w:t>
      </w:r>
      <w:r w:rsidR="007F5F0A" w:rsidRPr="00C76B50">
        <w:rPr>
          <w:b/>
          <w:sz w:val="28"/>
          <w:szCs w:val="28"/>
        </w:rPr>
        <w:t>декабрь</w:t>
      </w:r>
      <w:r w:rsidR="008733E0" w:rsidRPr="00C76B50">
        <w:rPr>
          <w:b/>
          <w:sz w:val="28"/>
          <w:szCs w:val="28"/>
        </w:rPr>
        <w:t xml:space="preserve"> 2018 </w:t>
      </w:r>
      <w:proofErr w:type="spellStart"/>
      <w:r w:rsidR="008733E0" w:rsidRPr="00C76B50">
        <w:rPr>
          <w:b/>
          <w:sz w:val="28"/>
          <w:szCs w:val="28"/>
        </w:rPr>
        <w:t>й</w:t>
      </w:r>
      <w:proofErr w:type="spellEnd"/>
      <w:r w:rsidR="008733E0" w:rsidRPr="00C76B50">
        <w:rPr>
          <w:b/>
          <w:sz w:val="28"/>
          <w:szCs w:val="28"/>
        </w:rPr>
        <w:t xml:space="preserve">.          </w:t>
      </w:r>
      <w:r w:rsidR="007F5F0A" w:rsidRPr="00C76B50">
        <w:rPr>
          <w:b/>
          <w:sz w:val="28"/>
          <w:szCs w:val="28"/>
        </w:rPr>
        <w:t xml:space="preserve">       </w:t>
      </w:r>
      <w:r w:rsidR="008733E0" w:rsidRPr="00C76B50">
        <w:rPr>
          <w:b/>
          <w:sz w:val="28"/>
          <w:szCs w:val="28"/>
        </w:rPr>
        <w:t xml:space="preserve">   № </w:t>
      </w:r>
      <w:r w:rsidR="007F5F0A" w:rsidRPr="00C76B50">
        <w:rPr>
          <w:b/>
          <w:sz w:val="28"/>
          <w:szCs w:val="28"/>
        </w:rPr>
        <w:t>108</w:t>
      </w:r>
      <w:r w:rsidR="008733E0" w:rsidRPr="00C76B50">
        <w:rPr>
          <w:b/>
          <w:sz w:val="28"/>
          <w:szCs w:val="28"/>
        </w:rPr>
        <w:t xml:space="preserve">        </w:t>
      </w:r>
      <w:r w:rsidR="007F5F0A" w:rsidRPr="00C76B50">
        <w:rPr>
          <w:b/>
          <w:sz w:val="28"/>
          <w:szCs w:val="28"/>
        </w:rPr>
        <w:t xml:space="preserve">    </w:t>
      </w:r>
      <w:r w:rsidR="008733E0" w:rsidRPr="00C76B50">
        <w:rPr>
          <w:b/>
          <w:sz w:val="28"/>
          <w:szCs w:val="28"/>
        </w:rPr>
        <w:t xml:space="preserve">   </w:t>
      </w:r>
      <w:r w:rsidR="007F5F0A" w:rsidRPr="00C76B50">
        <w:rPr>
          <w:b/>
          <w:sz w:val="28"/>
          <w:szCs w:val="28"/>
        </w:rPr>
        <w:t>21 декабря</w:t>
      </w:r>
      <w:r w:rsidR="003C2E83" w:rsidRPr="00C76B50">
        <w:rPr>
          <w:b/>
          <w:sz w:val="28"/>
          <w:szCs w:val="28"/>
        </w:rPr>
        <w:t xml:space="preserve"> </w:t>
      </w:r>
      <w:r w:rsidR="008733E0" w:rsidRPr="00C76B50">
        <w:rPr>
          <w:b/>
          <w:sz w:val="28"/>
          <w:szCs w:val="28"/>
        </w:rPr>
        <w:t xml:space="preserve"> 2018 г.    </w:t>
      </w:r>
    </w:p>
    <w:p w:rsidR="008733E0" w:rsidRPr="00C76B50" w:rsidRDefault="008733E0" w:rsidP="003D63C4">
      <w:pPr>
        <w:jc w:val="center"/>
        <w:rPr>
          <w:b/>
          <w:sz w:val="28"/>
          <w:szCs w:val="28"/>
        </w:rPr>
      </w:pPr>
      <w:r w:rsidRPr="00C76B50">
        <w:rPr>
          <w:b/>
          <w:sz w:val="28"/>
          <w:szCs w:val="28"/>
        </w:rPr>
        <w:t xml:space="preserve">    </w:t>
      </w:r>
    </w:p>
    <w:p w:rsidR="0052270D" w:rsidRPr="0052270D" w:rsidRDefault="0052270D" w:rsidP="0052270D">
      <w:pPr>
        <w:pStyle w:val="HTML"/>
        <w:tabs>
          <w:tab w:val="clear" w:pos="916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2270D">
        <w:rPr>
          <w:rFonts w:ascii="Times New Roman" w:hAnsi="Times New Roman"/>
          <w:b/>
          <w:sz w:val="28"/>
          <w:szCs w:val="28"/>
        </w:rPr>
        <w:t xml:space="preserve">Об утверждении Положения о порядке проведения конкурса на замещение </w:t>
      </w:r>
      <w:r w:rsidRPr="0052270D">
        <w:rPr>
          <w:rFonts w:ascii="Times New Roman" w:hAnsi="Times New Roman"/>
          <w:b/>
          <w:bCs/>
          <w:sz w:val="28"/>
          <w:szCs w:val="28"/>
        </w:rPr>
        <w:t>вакантной</w:t>
      </w:r>
      <w:r w:rsidRPr="0052270D">
        <w:rPr>
          <w:rFonts w:ascii="Times New Roman" w:hAnsi="Times New Roman"/>
          <w:b/>
          <w:sz w:val="28"/>
          <w:szCs w:val="28"/>
        </w:rPr>
        <w:t xml:space="preserve"> должности муниципальной службы в сельском поселении Сосновский сельсовет  муниципального района Белорецкий район Республики Башкортостан</w:t>
      </w:r>
    </w:p>
    <w:p w:rsidR="0052270D" w:rsidRDefault="0052270D" w:rsidP="0052270D">
      <w:pPr>
        <w:jc w:val="center"/>
      </w:pPr>
    </w:p>
    <w:p w:rsidR="0052270D" w:rsidRPr="00E65600" w:rsidRDefault="0052270D" w:rsidP="0052270D">
      <w:pPr>
        <w:jc w:val="center"/>
      </w:pPr>
    </w:p>
    <w:p w:rsidR="0052270D" w:rsidRPr="00E65600" w:rsidRDefault="0052270D" w:rsidP="0052270D">
      <w:pPr>
        <w:pStyle w:val="HTML"/>
        <w:tabs>
          <w:tab w:val="clear" w:pos="916"/>
          <w:tab w:val="clear" w:pos="5496"/>
          <w:tab w:val="left" w:pos="5580"/>
        </w:tabs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5600">
        <w:rPr>
          <w:rFonts w:ascii="Times New Roman" w:hAnsi="Times New Roman"/>
          <w:sz w:val="28"/>
          <w:szCs w:val="28"/>
        </w:rPr>
        <w:t xml:space="preserve">В соответствии со статьей 17 Федерального закона от 2 марта 2007 года № 25-ФЗ «О муниципальной службе в Российской Федерации», руководствуясь Указом Президента Российской Федерации от 1 февраля 2005 года № 112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E65600">
        <w:rPr>
          <w:rFonts w:ascii="Times New Roman" w:hAnsi="Times New Roman"/>
          <w:sz w:val="28"/>
          <w:szCs w:val="28"/>
        </w:rPr>
        <w:t>«О конкурсе на замещение вакантной должности государственной гражданской службы Российской Федерации»</w:t>
      </w:r>
      <w:r>
        <w:rPr>
          <w:rFonts w:ascii="Times New Roman" w:hAnsi="Times New Roman"/>
          <w:sz w:val="28"/>
          <w:szCs w:val="28"/>
        </w:rPr>
        <w:t xml:space="preserve"> (с последующими изменениями)</w:t>
      </w:r>
      <w:r w:rsidRPr="00E656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0E9">
        <w:rPr>
          <w:rFonts w:ascii="Times New Roman" w:hAnsi="Times New Roman"/>
          <w:sz w:val="28"/>
          <w:szCs w:val="28"/>
        </w:rPr>
        <w:t xml:space="preserve">Совет сельского поселения </w:t>
      </w:r>
      <w:r>
        <w:rPr>
          <w:rFonts w:ascii="Times New Roman" w:hAnsi="Times New Roman"/>
          <w:sz w:val="28"/>
          <w:szCs w:val="28"/>
        </w:rPr>
        <w:t>Сосновский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D50E9">
        <w:rPr>
          <w:rFonts w:ascii="Times New Roman" w:hAnsi="Times New Roman"/>
          <w:sz w:val="28"/>
          <w:szCs w:val="28"/>
        </w:rPr>
        <w:t>сельсовет муниципально</w:t>
      </w:r>
      <w:r>
        <w:rPr>
          <w:rFonts w:ascii="Times New Roman" w:hAnsi="Times New Roman"/>
          <w:sz w:val="28"/>
          <w:szCs w:val="28"/>
        </w:rPr>
        <w:t>го района Белорецкий</w:t>
      </w:r>
      <w:r w:rsidRPr="00FD50E9">
        <w:rPr>
          <w:rFonts w:ascii="Times New Roman" w:hAnsi="Times New Roman"/>
          <w:sz w:val="28"/>
          <w:szCs w:val="28"/>
        </w:rPr>
        <w:t xml:space="preserve"> район Республики Башкортостан </w:t>
      </w:r>
      <w:r>
        <w:rPr>
          <w:rFonts w:ascii="Times New Roman" w:hAnsi="Times New Roman"/>
          <w:sz w:val="28"/>
          <w:szCs w:val="28"/>
        </w:rPr>
        <w:t>РЕШИЛ</w:t>
      </w:r>
      <w:r w:rsidRPr="00FD50E9">
        <w:rPr>
          <w:rFonts w:ascii="Times New Roman" w:hAnsi="Times New Roman"/>
          <w:sz w:val="28"/>
          <w:szCs w:val="28"/>
        </w:rPr>
        <w:t>:</w:t>
      </w:r>
      <w:proofErr w:type="gramEnd"/>
    </w:p>
    <w:p w:rsidR="0052270D" w:rsidRPr="00E65600" w:rsidRDefault="0052270D" w:rsidP="0052270D">
      <w:pPr>
        <w:pStyle w:val="HTML"/>
        <w:tabs>
          <w:tab w:val="clear" w:pos="916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E65600">
        <w:rPr>
          <w:rFonts w:ascii="Times New Roman" w:hAnsi="Times New Roman"/>
          <w:sz w:val="28"/>
          <w:szCs w:val="28"/>
        </w:rPr>
        <w:t xml:space="preserve">1. Утвердить Положение о порядке проведения конкурса на замещение вакантной должности муниципальной службы в </w:t>
      </w:r>
      <w:r>
        <w:rPr>
          <w:rFonts w:ascii="Times New Roman" w:hAnsi="Times New Roman"/>
          <w:sz w:val="28"/>
          <w:szCs w:val="28"/>
        </w:rPr>
        <w:t xml:space="preserve">сельском поселении </w:t>
      </w:r>
      <w:r w:rsidRPr="0052270D">
        <w:rPr>
          <w:rFonts w:ascii="Times New Roman" w:hAnsi="Times New Roman"/>
          <w:sz w:val="28"/>
          <w:szCs w:val="28"/>
        </w:rPr>
        <w:t xml:space="preserve">Сосновский </w:t>
      </w:r>
      <w:r>
        <w:rPr>
          <w:rFonts w:ascii="Times New Roman" w:hAnsi="Times New Roman"/>
          <w:sz w:val="28"/>
          <w:szCs w:val="28"/>
        </w:rPr>
        <w:t xml:space="preserve">сельсовет </w:t>
      </w:r>
      <w:r w:rsidRPr="00E65600">
        <w:rPr>
          <w:rFonts w:ascii="Times New Roman" w:hAnsi="Times New Roman"/>
          <w:sz w:val="28"/>
          <w:szCs w:val="28"/>
        </w:rPr>
        <w:t>муниципально</w:t>
      </w:r>
      <w:r>
        <w:rPr>
          <w:rFonts w:ascii="Times New Roman" w:hAnsi="Times New Roman"/>
          <w:sz w:val="28"/>
          <w:szCs w:val="28"/>
        </w:rPr>
        <w:t>го района Белорецкий</w:t>
      </w:r>
      <w:r w:rsidRPr="00E65600">
        <w:rPr>
          <w:rFonts w:ascii="Times New Roman" w:hAnsi="Times New Roman"/>
          <w:sz w:val="28"/>
          <w:szCs w:val="28"/>
        </w:rPr>
        <w:t xml:space="preserve"> район Республики Башкортостан в нов</w:t>
      </w:r>
      <w:r>
        <w:rPr>
          <w:rFonts w:ascii="Times New Roman" w:hAnsi="Times New Roman"/>
          <w:sz w:val="28"/>
          <w:szCs w:val="28"/>
        </w:rPr>
        <w:t xml:space="preserve">ой редакции согласно приложению     </w:t>
      </w:r>
      <w:r w:rsidRPr="00E65600">
        <w:rPr>
          <w:rFonts w:ascii="Times New Roman" w:hAnsi="Times New Roman"/>
          <w:sz w:val="28"/>
          <w:szCs w:val="28"/>
        </w:rPr>
        <w:t>к настоящему решению.</w:t>
      </w:r>
    </w:p>
    <w:p w:rsidR="0052270D" w:rsidRDefault="0052270D" w:rsidP="0052270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337B6">
        <w:rPr>
          <w:sz w:val="28"/>
          <w:szCs w:val="28"/>
        </w:rPr>
        <w:t>Признать утратившим</w:t>
      </w:r>
      <w:r>
        <w:rPr>
          <w:sz w:val="28"/>
          <w:szCs w:val="28"/>
        </w:rPr>
        <w:t xml:space="preserve">и </w:t>
      </w:r>
      <w:r w:rsidRPr="006337B6">
        <w:rPr>
          <w:sz w:val="28"/>
          <w:szCs w:val="28"/>
        </w:rPr>
        <w:t xml:space="preserve">силу </w:t>
      </w:r>
      <w:r>
        <w:rPr>
          <w:sz w:val="28"/>
          <w:szCs w:val="28"/>
        </w:rPr>
        <w:t xml:space="preserve"> </w:t>
      </w:r>
      <w:r w:rsidRPr="006337B6">
        <w:rPr>
          <w:sz w:val="28"/>
          <w:szCs w:val="28"/>
        </w:rPr>
        <w:t>решени</w:t>
      </w:r>
      <w:r>
        <w:rPr>
          <w:sz w:val="28"/>
          <w:szCs w:val="28"/>
        </w:rPr>
        <w:t>я</w:t>
      </w:r>
      <w:r w:rsidRPr="006337B6">
        <w:rPr>
          <w:sz w:val="28"/>
          <w:szCs w:val="28"/>
        </w:rPr>
        <w:t xml:space="preserve"> Совета</w:t>
      </w:r>
      <w:r w:rsidR="00706FD8">
        <w:rPr>
          <w:sz w:val="28"/>
          <w:szCs w:val="28"/>
        </w:rPr>
        <w:t xml:space="preserve"> сельского поселения Сос</w:t>
      </w:r>
      <w:r>
        <w:rPr>
          <w:sz w:val="28"/>
          <w:szCs w:val="28"/>
        </w:rPr>
        <w:t>новский</w:t>
      </w:r>
      <w:r w:rsidR="00706FD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337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Белорецкий </w:t>
      </w:r>
      <w:r w:rsidRPr="006337B6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 xml:space="preserve"> от 24 апреля 2012 года №  34-1    «Об утверждении </w:t>
      </w:r>
      <w:r w:rsidRPr="00B956E1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B956E1">
        <w:rPr>
          <w:sz w:val="28"/>
          <w:szCs w:val="28"/>
        </w:rPr>
        <w:t xml:space="preserve"> о порядке проведения конкурса на замещение вакантной должности муниципальной службы в </w:t>
      </w:r>
      <w:r>
        <w:rPr>
          <w:sz w:val="28"/>
          <w:szCs w:val="28"/>
        </w:rPr>
        <w:t xml:space="preserve">сельском поселении  </w:t>
      </w:r>
      <w:r w:rsidRPr="0052270D">
        <w:rPr>
          <w:sz w:val="28"/>
          <w:szCs w:val="28"/>
        </w:rPr>
        <w:t>Сосновский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 </w:t>
      </w:r>
      <w:r w:rsidRPr="00B956E1">
        <w:rPr>
          <w:sz w:val="28"/>
          <w:szCs w:val="28"/>
        </w:rPr>
        <w:t>муниципально</w:t>
      </w:r>
      <w:r>
        <w:rPr>
          <w:sz w:val="28"/>
          <w:szCs w:val="28"/>
        </w:rPr>
        <w:t>го района Белорецкий</w:t>
      </w:r>
      <w:r w:rsidRPr="00B956E1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»;</w:t>
      </w:r>
    </w:p>
    <w:p w:rsidR="0052270D" w:rsidRPr="00FB4AA9" w:rsidRDefault="0052270D" w:rsidP="00706FD8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</w:rPr>
        <w:t xml:space="preserve">3. </w:t>
      </w:r>
      <w:r w:rsidR="00706FD8" w:rsidRPr="00706FD8">
        <w:rPr>
          <w:bCs/>
          <w:sz w:val="28"/>
          <w:szCs w:val="28"/>
        </w:rPr>
        <w:t xml:space="preserve">Настоящее решение обнародовать </w:t>
      </w:r>
      <w:r w:rsidR="00706FD8" w:rsidRPr="00706FD8">
        <w:rPr>
          <w:sz w:val="28"/>
          <w:szCs w:val="28"/>
        </w:rPr>
        <w:t>в здании Администрации сельского поселения Сосновский сельсовет муниципального района Белорецкий район Республики Башкортостан</w:t>
      </w:r>
      <w:r w:rsidR="00706FD8" w:rsidRPr="00824DD6">
        <w:rPr>
          <w:bCs/>
          <w:sz w:val="26"/>
          <w:szCs w:val="26"/>
        </w:rPr>
        <w:t xml:space="preserve"> </w:t>
      </w:r>
      <w:r>
        <w:rPr>
          <w:sz w:val="28"/>
          <w:szCs w:val="28"/>
        </w:rPr>
        <w:t>и р</w:t>
      </w:r>
      <w:r w:rsidRPr="00C92187">
        <w:rPr>
          <w:sz w:val="28"/>
          <w:szCs w:val="28"/>
        </w:rPr>
        <w:t xml:space="preserve">азместить </w:t>
      </w:r>
      <w:r w:rsidRPr="00FB4AA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на официальном сайте </w:t>
      </w:r>
      <w:r w:rsidR="00706FD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сельского поселения Сосновский сельсовет </w:t>
      </w:r>
      <w:r w:rsidRPr="00FB4AA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муниципального района Белорецкий район Республики Башкортостан </w:t>
      </w:r>
      <w:hyperlink r:id="rId7" w:history="1"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</w:rPr>
          <w:t>http://.</w:t>
        </w:r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  <w:lang w:val="en-US"/>
          </w:rPr>
          <w:t>sp</w:t>
        </w:r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</w:rPr>
          <w:t>-</w:t>
        </w:r>
        <w:proofErr w:type="spellStart"/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  <w:lang w:val="en-US"/>
          </w:rPr>
          <w:t>sosnovka</w:t>
        </w:r>
        <w:proofErr w:type="spellEnd"/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</w:rPr>
          <w:t>.</w:t>
        </w:r>
        <w:proofErr w:type="spellStart"/>
        <w:r w:rsidRPr="00FB4AA9">
          <w:rPr>
            <w:rStyle w:val="a7"/>
            <w:rFonts w:ascii="Times New Roman CYR" w:hAnsi="Times New Roman CYR" w:cs="Times New Roman CYR"/>
            <w:color w:val="000000" w:themeColor="text1"/>
            <w:sz w:val="28"/>
            <w:szCs w:val="28"/>
          </w:rPr>
          <w:t>ru</w:t>
        </w:r>
        <w:proofErr w:type="spellEnd"/>
      </w:hyperlink>
      <w:r w:rsidRPr="00FB4AA9">
        <w:rPr>
          <w:color w:val="000000" w:themeColor="text1"/>
        </w:rPr>
        <w:t xml:space="preserve"> .</w:t>
      </w:r>
    </w:p>
    <w:p w:rsidR="0052270D" w:rsidRDefault="0052270D" w:rsidP="005227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65600">
        <w:rPr>
          <w:sz w:val="28"/>
          <w:szCs w:val="28"/>
        </w:rPr>
        <w:t xml:space="preserve">. </w:t>
      </w:r>
      <w:r>
        <w:rPr>
          <w:sz w:val="28"/>
          <w:szCs w:val="28"/>
        </w:rPr>
        <w:t>Контроль исполнения решения возложить на постоянную комиссию Совета по социально-гуманитарным вопросам и соблюдению законности.</w:t>
      </w:r>
    </w:p>
    <w:p w:rsidR="0052270D" w:rsidRDefault="0052270D" w:rsidP="0052270D">
      <w:pPr>
        <w:jc w:val="both"/>
        <w:rPr>
          <w:sz w:val="28"/>
          <w:szCs w:val="28"/>
        </w:rPr>
      </w:pPr>
    </w:p>
    <w:p w:rsidR="007F5F0A" w:rsidRDefault="007F5F0A" w:rsidP="0052270D">
      <w:pPr>
        <w:jc w:val="both"/>
        <w:rPr>
          <w:sz w:val="28"/>
          <w:szCs w:val="28"/>
        </w:rPr>
      </w:pPr>
    </w:p>
    <w:p w:rsidR="0052270D" w:rsidRPr="00C76B50" w:rsidRDefault="0052270D" w:rsidP="0052270D">
      <w:pPr>
        <w:jc w:val="both"/>
        <w:rPr>
          <w:b/>
          <w:sz w:val="28"/>
          <w:szCs w:val="28"/>
        </w:rPr>
      </w:pPr>
      <w:r w:rsidRPr="00C76B50">
        <w:rPr>
          <w:b/>
          <w:sz w:val="28"/>
          <w:szCs w:val="28"/>
        </w:rPr>
        <w:t xml:space="preserve">Глава сельского поселения                                       </w:t>
      </w:r>
      <w:r w:rsidR="00C76B50">
        <w:rPr>
          <w:b/>
          <w:sz w:val="28"/>
          <w:szCs w:val="28"/>
        </w:rPr>
        <w:t xml:space="preserve">                </w:t>
      </w:r>
      <w:r w:rsidRPr="00C76B50">
        <w:rPr>
          <w:b/>
          <w:sz w:val="28"/>
          <w:szCs w:val="28"/>
        </w:rPr>
        <w:t xml:space="preserve">  </w:t>
      </w:r>
      <w:proofErr w:type="spellStart"/>
      <w:r w:rsidRPr="00C76B50">
        <w:rPr>
          <w:b/>
          <w:sz w:val="28"/>
          <w:szCs w:val="28"/>
        </w:rPr>
        <w:t>Р.Г.Муратшин</w:t>
      </w:r>
      <w:proofErr w:type="spellEnd"/>
    </w:p>
    <w:p w:rsidR="0052270D" w:rsidRPr="0052270D" w:rsidRDefault="0052270D" w:rsidP="0052270D">
      <w:pPr>
        <w:jc w:val="right"/>
        <w:rPr>
          <w:color w:val="000000" w:themeColor="text1"/>
          <w:sz w:val="28"/>
          <w:szCs w:val="28"/>
        </w:rPr>
      </w:pPr>
      <w:r>
        <w:rPr>
          <w:rStyle w:val="a9"/>
          <w:bCs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Приложение </w:t>
      </w:r>
      <w:r w:rsidR="00C76B50">
        <w:rPr>
          <w:rStyle w:val="a9"/>
          <w:b w:val="0"/>
          <w:bCs/>
          <w:color w:val="000000" w:themeColor="text1"/>
          <w:sz w:val="28"/>
          <w:szCs w:val="28"/>
        </w:rPr>
        <w:t>№</w:t>
      </w: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1</w:t>
      </w:r>
    </w:p>
    <w:p w:rsidR="0052270D" w:rsidRPr="0052270D" w:rsidRDefault="0052270D" w:rsidP="0052270D">
      <w:pPr>
        <w:jc w:val="right"/>
        <w:rPr>
          <w:rStyle w:val="a9"/>
          <w:b w:val="0"/>
          <w:bCs/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                                                                            к </w:t>
      </w:r>
      <w:hyperlink w:anchor="sub_0" w:history="1">
        <w:r w:rsidRPr="00C76B50">
          <w:rPr>
            <w:rStyle w:val="aa"/>
            <w:b w:val="0"/>
            <w:bCs/>
            <w:color w:val="000000" w:themeColor="text1"/>
            <w:sz w:val="28"/>
            <w:szCs w:val="28"/>
            <w:u w:val="none"/>
          </w:rPr>
          <w:t>решению</w:t>
        </w:r>
      </w:hyperlink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Совета</w:t>
      </w:r>
    </w:p>
    <w:p w:rsidR="0052270D" w:rsidRPr="0052270D" w:rsidRDefault="0052270D" w:rsidP="0052270D">
      <w:pPr>
        <w:jc w:val="right"/>
        <w:rPr>
          <w:rStyle w:val="a9"/>
          <w:b w:val="0"/>
          <w:bCs/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                                                                      сельского поселения</w:t>
      </w:r>
    </w:p>
    <w:p w:rsidR="0052270D" w:rsidRPr="0052270D" w:rsidRDefault="0052270D" w:rsidP="0052270D">
      <w:pPr>
        <w:jc w:val="right"/>
        <w:rPr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              Сосновский сельсовет</w:t>
      </w:r>
    </w:p>
    <w:p w:rsidR="0052270D" w:rsidRPr="0052270D" w:rsidRDefault="0052270D" w:rsidP="0052270D">
      <w:pPr>
        <w:jc w:val="right"/>
        <w:rPr>
          <w:rStyle w:val="a9"/>
          <w:b w:val="0"/>
          <w:bCs/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                                                                              муниципального района</w:t>
      </w:r>
    </w:p>
    <w:p w:rsidR="0052270D" w:rsidRPr="0052270D" w:rsidRDefault="0052270D" w:rsidP="0052270D">
      <w:pPr>
        <w:jc w:val="right"/>
        <w:rPr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Белорецкий район</w:t>
      </w:r>
    </w:p>
    <w:p w:rsidR="0052270D" w:rsidRPr="0052270D" w:rsidRDefault="0052270D" w:rsidP="0052270D">
      <w:pPr>
        <w:jc w:val="right"/>
        <w:rPr>
          <w:color w:val="000000" w:themeColor="text1"/>
          <w:sz w:val="28"/>
          <w:szCs w:val="28"/>
        </w:rPr>
      </w:pPr>
      <w:r w:rsidRPr="0052270D">
        <w:rPr>
          <w:rStyle w:val="a9"/>
          <w:b w:val="0"/>
          <w:bCs/>
          <w:color w:val="000000" w:themeColor="text1"/>
          <w:sz w:val="28"/>
          <w:szCs w:val="28"/>
        </w:rPr>
        <w:t xml:space="preserve">       Республики Башкортостан</w:t>
      </w:r>
    </w:p>
    <w:p w:rsidR="0052270D" w:rsidRDefault="0052270D" w:rsidP="0052270D">
      <w:pPr>
        <w:jc w:val="right"/>
        <w:rPr>
          <w:sz w:val="28"/>
          <w:szCs w:val="28"/>
        </w:rPr>
      </w:pPr>
      <w:r w:rsidRPr="0052270D">
        <w:rPr>
          <w:color w:val="000000" w:themeColor="text1"/>
          <w:sz w:val="28"/>
          <w:szCs w:val="28"/>
        </w:rPr>
        <w:t xml:space="preserve">                                                                                  №</w:t>
      </w:r>
      <w:r w:rsidR="00C76B50">
        <w:rPr>
          <w:color w:val="000000" w:themeColor="text1"/>
          <w:sz w:val="28"/>
          <w:szCs w:val="28"/>
          <w:u w:val="single"/>
        </w:rPr>
        <w:t xml:space="preserve"> </w:t>
      </w:r>
      <w:r w:rsidR="00C76B50" w:rsidRPr="00C76B50">
        <w:rPr>
          <w:color w:val="000000" w:themeColor="text1"/>
          <w:sz w:val="28"/>
          <w:szCs w:val="28"/>
        </w:rPr>
        <w:t>108</w:t>
      </w:r>
      <w:r w:rsidRPr="00C76B50">
        <w:rPr>
          <w:color w:val="000000" w:themeColor="text1"/>
          <w:sz w:val="28"/>
          <w:szCs w:val="28"/>
        </w:rPr>
        <w:t xml:space="preserve">   </w:t>
      </w:r>
      <w:r w:rsidRPr="0052270D">
        <w:rPr>
          <w:color w:val="000000" w:themeColor="text1"/>
          <w:sz w:val="28"/>
          <w:szCs w:val="28"/>
        </w:rPr>
        <w:t xml:space="preserve">                                                                            от </w:t>
      </w:r>
      <w:r w:rsidR="00C76B50" w:rsidRPr="00C76B50">
        <w:rPr>
          <w:color w:val="000000" w:themeColor="text1"/>
          <w:sz w:val="28"/>
          <w:szCs w:val="28"/>
        </w:rPr>
        <w:t>21</w:t>
      </w:r>
      <w:r w:rsidRPr="00C76B50">
        <w:rPr>
          <w:color w:val="000000" w:themeColor="text1"/>
          <w:sz w:val="28"/>
          <w:szCs w:val="28"/>
        </w:rPr>
        <w:t xml:space="preserve">  декабря</w:t>
      </w:r>
      <w:r w:rsidRPr="0052270D">
        <w:rPr>
          <w:color w:val="000000" w:themeColor="text1"/>
          <w:sz w:val="28"/>
          <w:szCs w:val="28"/>
          <w:u w:val="single"/>
        </w:rPr>
        <w:t xml:space="preserve"> </w:t>
      </w:r>
      <w:r w:rsidRPr="0052270D">
        <w:rPr>
          <w:color w:val="000000" w:themeColor="text1"/>
          <w:sz w:val="28"/>
          <w:szCs w:val="28"/>
        </w:rPr>
        <w:t>2018</w:t>
      </w:r>
      <w:r>
        <w:rPr>
          <w:sz w:val="28"/>
          <w:szCs w:val="28"/>
        </w:rPr>
        <w:t xml:space="preserve"> г</w:t>
      </w:r>
    </w:p>
    <w:p w:rsidR="0052270D" w:rsidRDefault="0052270D" w:rsidP="0052270D">
      <w:pPr>
        <w:rPr>
          <w:sz w:val="28"/>
          <w:szCs w:val="28"/>
        </w:rPr>
      </w:pPr>
    </w:p>
    <w:p w:rsidR="0052270D" w:rsidRPr="00F925CA" w:rsidRDefault="0052270D" w:rsidP="0052270D">
      <w:pPr>
        <w:rPr>
          <w:sz w:val="28"/>
          <w:szCs w:val="28"/>
        </w:rPr>
      </w:pPr>
    </w:p>
    <w:p w:rsidR="0052270D" w:rsidRPr="00F925CA" w:rsidRDefault="0052270D" w:rsidP="0052270D">
      <w:pPr>
        <w:pStyle w:val="1"/>
        <w:jc w:val="center"/>
        <w:rPr>
          <w:szCs w:val="28"/>
        </w:rPr>
      </w:pPr>
      <w:r>
        <w:rPr>
          <w:szCs w:val="28"/>
        </w:rPr>
        <w:t>ПОЛОЖЕНИЕ</w:t>
      </w:r>
      <w:r w:rsidRPr="00F925CA">
        <w:rPr>
          <w:szCs w:val="28"/>
        </w:rPr>
        <w:br/>
        <w:t xml:space="preserve">о порядке проведения конкурса на замещение </w:t>
      </w:r>
      <w:r>
        <w:rPr>
          <w:szCs w:val="28"/>
        </w:rPr>
        <w:t xml:space="preserve">вакантной  должности </w:t>
      </w:r>
      <w:r w:rsidRPr="00F925CA">
        <w:rPr>
          <w:szCs w:val="28"/>
        </w:rPr>
        <w:t xml:space="preserve">муниципальной службы Республики Башкортостан </w:t>
      </w:r>
      <w:r>
        <w:rPr>
          <w:szCs w:val="28"/>
        </w:rPr>
        <w:t>в Администрации сельского поселения Сосновский сельсовет  муниципального района Белорецкий район Республики Башкортостан</w:t>
      </w:r>
    </w:p>
    <w:p w:rsidR="0052270D" w:rsidRPr="00F925CA" w:rsidRDefault="0052270D" w:rsidP="0052270D">
      <w:pPr>
        <w:rPr>
          <w:sz w:val="28"/>
          <w:szCs w:val="28"/>
        </w:rPr>
      </w:pPr>
    </w:p>
    <w:p w:rsidR="0052270D" w:rsidRPr="00F925CA" w:rsidRDefault="0052270D" w:rsidP="0052270D">
      <w:pPr>
        <w:pStyle w:val="1"/>
        <w:jc w:val="center"/>
        <w:rPr>
          <w:szCs w:val="28"/>
        </w:rPr>
      </w:pPr>
      <w:bookmarkStart w:id="1" w:name="sub_701"/>
      <w:r w:rsidRPr="00F925CA">
        <w:rPr>
          <w:szCs w:val="28"/>
        </w:rPr>
        <w:t>1. Общие положения</w:t>
      </w:r>
    </w:p>
    <w:bookmarkEnd w:id="1"/>
    <w:p w:rsidR="0052270D" w:rsidRPr="00F925CA" w:rsidRDefault="0052270D" w:rsidP="0052270D">
      <w:pPr>
        <w:rPr>
          <w:sz w:val="28"/>
          <w:szCs w:val="28"/>
        </w:rPr>
      </w:pPr>
    </w:p>
    <w:p w:rsidR="0052270D" w:rsidRDefault="0052270D" w:rsidP="0052270D">
      <w:pPr>
        <w:pStyle w:val="ConsPlusNormal"/>
        <w:ind w:firstLine="540"/>
        <w:jc w:val="both"/>
      </w:pPr>
      <w:bookmarkStart w:id="2" w:name="sub_4010101"/>
      <w:r w:rsidRPr="00F925CA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Настоящим Положением в соответствии со ст. 17 Федерального закона от 2 марта 2007 года № 25-з «О муниципальной службе в Российской Федерации»  определяются порядок и условия проведения конкурса на замещение вакантной должности муниципальной службы Республики Башкортостан (далее – вакантная должность муниципальной службы) в  Администрации сельского поселения Сосновский сельсовет муниципального района Белорецкий район Республики Башкортостан.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A15">
        <w:rPr>
          <w:rFonts w:ascii="Times New Roman" w:hAnsi="Times New Roman" w:cs="Times New Roman"/>
          <w:sz w:val="28"/>
          <w:szCs w:val="28"/>
        </w:rPr>
        <w:t>Конкурс на замещение</w:t>
      </w:r>
      <w:r>
        <w:rPr>
          <w:rFonts w:ascii="Times New Roman" w:hAnsi="Times New Roman" w:cs="Times New Roman"/>
          <w:sz w:val="28"/>
          <w:szCs w:val="28"/>
        </w:rPr>
        <w:t xml:space="preserve"> вакантной должности муниципальной </w:t>
      </w:r>
      <w:r w:rsidRPr="00BE4A15">
        <w:rPr>
          <w:rFonts w:ascii="Times New Roman" w:hAnsi="Times New Roman" w:cs="Times New Roman"/>
          <w:sz w:val="28"/>
          <w:szCs w:val="28"/>
        </w:rPr>
        <w:t xml:space="preserve"> службы (далее - конкурс) обеспечивает конституционное право граждан Российской Федерации на</w:t>
      </w:r>
      <w:r>
        <w:rPr>
          <w:rFonts w:ascii="Times New Roman" w:hAnsi="Times New Roman" w:cs="Times New Roman"/>
          <w:sz w:val="28"/>
          <w:szCs w:val="28"/>
        </w:rPr>
        <w:t xml:space="preserve"> равный доступ к муниципальной</w:t>
      </w:r>
      <w:r w:rsidRPr="00BE4A15">
        <w:rPr>
          <w:rFonts w:ascii="Times New Roman" w:hAnsi="Times New Roman" w:cs="Times New Roman"/>
          <w:sz w:val="28"/>
          <w:szCs w:val="28"/>
        </w:rPr>
        <w:t xml:space="preserve"> службе, а</w:t>
      </w:r>
      <w:r>
        <w:rPr>
          <w:rFonts w:ascii="Times New Roman" w:hAnsi="Times New Roman" w:cs="Times New Roman"/>
          <w:sz w:val="28"/>
          <w:szCs w:val="28"/>
        </w:rPr>
        <w:t xml:space="preserve"> также право  муниципальных   служащих </w:t>
      </w:r>
      <w:r w:rsidRPr="00BE4A15">
        <w:rPr>
          <w:rFonts w:ascii="Times New Roman" w:hAnsi="Times New Roman" w:cs="Times New Roman"/>
          <w:sz w:val="28"/>
          <w:szCs w:val="28"/>
        </w:rPr>
        <w:t xml:space="preserve"> на должностной рост на конкурсной основе</w:t>
      </w:r>
      <w:r>
        <w:t>.</w:t>
      </w:r>
    </w:p>
    <w:p w:rsidR="0052270D" w:rsidRDefault="0052270D" w:rsidP="005227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3A1D">
        <w:rPr>
          <w:rFonts w:ascii="Times New Roman" w:hAnsi="Times New Roman" w:cs="Times New Roman"/>
          <w:sz w:val="28"/>
          <w:szCs w:val="28"/>
        </w:rPr>
        <w:t xml:space="preserve">1.2. Конкурс заключается в </w:t>
      </w:r>
      <w:r>
        <w:rPr>
          <w:rFonts w:ascii="Times New Roman" w:hAnsi="Times New Roman" w:cs="Times New Roman"/>
          <w:sz w:val="28"/>
          <w:szCs w:val="28"/>
        </w:rPr>
        <w:t>оценке профессионального уровня претендентов</w:t>
      </w:r>
    </w:p>
    <w:p w:rsidR="0052270D" w:rsidRDefault="0052270D" w:rsidP="005227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замещение вакантной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52270D" w:rsidRDefault="0052270D" w:rsidP="0052270D">
      <w:pPr>
        <w:rPr>
          <w:sz w:val="28"/>
          <w:szCs w:val="28"/>
        </w:rPr>
      </w:pPr>
      <w:bookmarkStart w:id="3" w:name="sub_4010102"/>
      <w:bookmarkEnd w:id="2"/>
      <w:r>
        <w:rPr>
          <w:sz w:val="28"/>
          <w:szCs w:val="28"/>
        </w:rPr>
        <w:t xml:space="preserve">       1.3. Конкурс </w:t>
      </w:r>
      <w:r w:rsidRPr="00F925CA">
        <w:rPr>
          <w:sz w:val="28"/>
          <w:szCs w:val="28"/>
        </w:rPr>
        <w:t>объ</w:t>
      </w:r>
      <w:r>
        <w:rPr>
          <w:sz w:val="28"/>
          <w:szCs w:val="28"/>
        </w:rPr>
        <w:t>является по решению главы сельского поселения</w:t>
      </w:r>
      <w:r w:rsidRPr="00F925CA">
        <w:rPr>
          <w:sz w:val="28"/>
          <w:szCs w:val="28"/>
        </w:rPr>
        <w:t xml:space="preserve"> при наличии вакантной</w:t>
      </w:r>
      <w:r>
        <w:rPr>
          <w:sz w:val="28"/>
          <w:szCs w:val="28"/>
        </w:rPr>
        <w:t xml:space="preserve">  должности муниципальной службы.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1.4. Конкурс не проводится: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-  при заключении срочного трудового договора;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- при назначении на должности муниципальной службы муниципального служащего (гражданина), состоящего в кадровом резерве, сформированном на конкурсной основе;</w:t>
      </w:r>
      <w:r w:rsidRPr="00F925CA">
        <w:rPr>
          <w:sz w:val="28"/>
          <w:szCs w:val="28"/>
        </w:rPr>
        <w:t xml:space="preserve"> </w:t>
      </w:r>
      <w:bookmarkEnd w:id="3"/>
      <w:r>
        <w:rPr>
          <w:sz w:val="28"/>
          <w:szCs w:val="28"/>
        </w:rPr>
        <w:t xml:space="preserve"> 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gramStart"/>
      <w:r>
        <w:rPr>
          <w:sz w:val="28"/>
          <w:szCs w:val="28"/>
        </w:rPr>
        <w:t>при переводе муниципального   служащего на иную  должность муниципальной службы в случае невозможности  в соответствии с медицинским заключением</w:t>
      </w:r>
      <w:proofErr w:type="gramEnd"/>
      <w:r>
        <w:rPr>
          <w:sz w:val="28"/>
          <w:szCs w:val="28"/>
        </w:rPr>
        <w:t xml:space="preserve"> исполнения им должностных обязанностей по замещаемой должности муниципальной службы;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при переводе муниципального служащего на иную должность муниципальной службы в случае сокращения замещаемой им должности, реорганизации, ликвидации органа местного самоуправления или изменения его структуры;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- в случае назначения на должность муниципальной службы во вновь  образованном подразделении органа местного самоуправления;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- при назначении на должности  муниципальной службы, относящиеся к младшей группе должностей муниципальной службы.</w:t>
      </w:r>
    </w:p>
    <w:p w:rsidR="0052270D" w:rsidRPr="00F925CA" w:rsidRDefault="0052270D" w:rsidP="0052270D">
      <w:pPr>
        <w:rPr>
          <w:sz w:val="28"/>
          <w:szCs w:val="28"/>
        </w:rPr>
      </w:pPr>
    </w:p>
    <w:p w:rsidR="0052270D" w:rsidRPr="00F925CA" w:rsidRDefault="0052270D" w:rsidP="0052270D">
      <w:pPr>
        <w:pStyle w:val="1"/>
        <w:rPr>
          <w:szCs w:val="28"/>
        </w:rPr>
      </w:pPr>
      <w:bookmarkStart w:id="4" w:name="sub_702"/>
      <w:r>
        <w:rPr>
          <w:szCs w:val="28"/>
        </w:rPr>
        <w:t>2. Организация и порядок проведения конкурса</w:t>
      </w:r>
    </w:p>
    <w:p w:rsidR="0052270D" w:rsidRPr="001E44C2" w:rsidRDefault="0052270D" w:rsidP="0052270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4010201"/>
      <w:bookmarkEnd w:id="4"/>
      <w:r w:rsidRPr="00F925CA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F925CA">
        <w:rPr>
          <w:rFonts w:ascii="Times New Roman" w:hAnsi="Times New Roman" w:cs="Times New Roman"/>
          <w:sz w:val="28"/>
          <w:szCs w:val="28"/>
        </w:rPr>
        <w:t>Право на участие в конкурсе на замещение вакантной муниципальной должности имеют граждане Российской Федерации, достигшие возраста</w:t>
      </w:r>
      <w:r>
        <w:rPr>
          <w:rFonts w:ascii="Times New Roman" w:hAnsi="Times New Roman" w:cs="Times New Roman"/>
          <w:sz w:val="28"/>
          <w:szCs w:val="28"/>
        </w:rPr>
        <w:t xml:space="preserve"> 18 лет, </w:t>
      </w:r>
      <w:r w:rsidRPr="00F92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владеющие государственным языком Российской Федерации  и</w:t>
      </w:r>
      <w:r w:rsidRPr="001E44C2">
        <w:t xml:space="preserve"> </w:t>
      </w:r>
      <w:r w:rsidRPr="001E44C2">
        <w:rPr>
          <w:rFonts w:ascii="Times New Roman" w:hAnsi="Times New Roman" w:cs="Times New Roman"/>
          <w:sz w:val="28"/>
          <w:szCs w:val="28"/>
        </w:rPr>
        <w:t>отвечающие квалификационным требованиям для замещения</w:t>
      </w:r>
      <w:r>
        <w:rPr>
          <w:rFonts w:ascii="Times New Roman" w:hAnsi="Times New Roman" w:cs="Times New Roman"/>
          <w:sz w:val="28"/>
          <w:szCs w:val="28"/>
        </w:rPr>
        <w:t xml:space="preserve"> вакантной должности муниципальной</w:t>
      </w:r>
      <w:r w:rsidRPr="001E44C2">
        <w:rPr>
          <w:rFonts w:ascii="Times New Roman" w:hAnsi="Times New Roman" w:cs="Times New Roman"/>
          <w:sz w:val="28"/>
          <w:szCs w:val="28"/>
        </w:rPr>
        <w:t xml:space="preserve"> службы, установленным в соответствии с </w:t>
      </w:r>
      <w:hyperlink r:id="rId8" w:history="1">
        <w:r w:rsidRPr="001E44C2">
          <w:rPr>
            <w:rFonts w:ascii="Times New Roman" w:hAnsi="Times New Roman" w:cs="Times New Roman"/>
            <w:color w:val="0000FF"/>
            <w:sz w:val="28"/>
            <w:szCs w:val="28"/>
          </w:rPr>
          <w:t>законодательством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муниципальной службе</w:t>
      </w:r>
      <w:r w:rsidR="00DC140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270D" w:rsidRDefault="0052270D" w:rsidP="00DC14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Муниципальный служащий вправе на общих основаниях  участвовать в конкурсе независимо от того, какую должность он замещает на период  проведения конкурса.</w:t>
      </w:r>
    </w:p>
    <w:p w:rsidR="0052270D" w:rsidRPr="00F11127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11127">
        <w:rPr>
          <w:sz w:val="28"/>
          <w:szCs w:val="28"/>
        </w:rPr>
        <w:t xml:space="preserve">2.2. Конкурс проводится в два этапа. На первом </w:t>
      </w:r>
      <w:proofErr w:type="gramStart"/>
      <w:r w:rsidRPr="00F11127">
        <w:rPr>
          <w:sz w:val="28"/>
          <w:szCs w:val="28"/>
        </w:rPr>
        <w:t>этапе</w:t>
      </w:r>
      <w:proofErr w:type="gramEnd"/>
      <w:r w:rsidRPr="00F11127">
        <w:rPr>
          <w:sz w:val="28"/>
          <w:szCs w:val="28"/>
        </w:rPr>
        <w:t xml:space="preserve"> на </w:t>
      </w:r>
      <w:r w:rsidRPr="00A51B47">
        <w:rPr>
          <w:b/>
          <w:sz w:val="28"/>
          <w:szCs w:val="28"/>
        </w:rPr>
        <w:t>официальном сайте муниципального района Белорецкий район Республики Башкортостан</w:t>
      </w:r>
      <w:r>
        <w:rPr>
          <w:sz w:val="28"/>
          <w:szCs w:val="28"/>
        </w:rPr>
        <w:t xml:space="preserve"> и в местном периодическом печатном издании (газета «Белорецкий рабочий» или «Урал»)</w:t>
      </w:r>
      <w:r w:rsidRPr="00F11127">
        <w:rPr>
          <w:sz w:val="28"/>
          <w:szCs w:val="28"/>
        </w:rPr>
        <w:t xml:space="preserve"> размещается объявление о приеме документов для участия в конкурсе, а также следующая информация о конкурсе: наименование</w:t>
      </w:r>
      <w:r>
        <w:rPr>
          <w:sz w:val="28"/>
          <w:szCs w:val="28"/>
        </w:rPr>
        <w:t xml:space="preserve"> вакантной должности муниципальной</w:t>
      </w:r>
      <w:r w:rsidRPr="00F11127">
        <w:rPr>
          <w:sz w:val="28"/>
          <w:szCs w:val="28"/>
        </w:rPr>
        <w:t xml:space="preserve"> службы, квалификационные требования для замещения этой должности,</w:t>
      </w:r>
      <w:r>
        <w:rPr>
          <w:sz w:val="28"/>
          <w:szCs w:val="28"/>
        </w:rPr>
        <w:t xml:space="preserve"> </w:t>
      </w:r>
      <w:r w:rsidRPr="00F11127">
        <w:rPr>
          <w:sz w:val="28"/>
          <w:szCs w:val="28"/>
        </w:rPr>
        <w:t>место и время приема документов, подлежащих представлению в соответствии с</w:t>
      </w:r>
      <w:r>
        <w:rPr>
          <w:sz w:val="28"/>
          <w:szCs w:val="28"/>
        </w:rPr>
        <w:t xml:space="preserve"> пунктом 2.3.</w:t>
      </w:r>
      <w:r w:rsidRPr="00F11127">
        <w:rPr>
          <w:sz w:val="28"/>
          <w:szCs w:val="28"/>
        </w:rPr>
        <w:t xml:space="preserve">настоящего Положения, срок, до истечения которого принимаются указанные документы, предполагаемая дата проведения конкурса, место и порядок его проведения, другие информационные материалы. </w:t>
      </w:r>
    </w:p>
    <w:p w:rsidR="0052270D" w:rsidRPr="00F925CA" w:rsidRDefault="0052270D" w:rsidP="0052270D">
      <w:pPr>
        <w:rPr>
          <w:sz w:val="28"/>
          <w:szCs w:val="28"/>
        </w:rPr>
      </w:pPr>
      <w:bookmarkStart w:id="6" w:name="sub_4010202"/>
      <w:bookmarkEnd w:id="5"/>
      <w:r>
        <w:rPr>
          <w:sz w:val="28"/>
          <w:szCs w:val="28"/>
        </w:rPr>
        <w:t xml:space="preserve">        2.3</w:t>
      </w:r>
      <w:r w:rsidRPr="00F925CA">
        <w:rPr>
          <w:sz w:val="28"/>
          <w:szCs w:val="28"/>
        </w:rPr>
        <w:t>. Гражданин</w:t>
      </w:r>
      <w:r>
        <w:rPr>
          <w:sz w:val="28"/>
          <w:szCs w:val="28"/>
        </w:rPr>
        <w:t xml:space="preserve"> Российской Федерации</w:t>
      </w:r>
      <w:r w:rsidRPr="00F925CA">
        <w:rPr>
          <w:sz w:val="28"/>
          <w:szCs w:val="28"/>
        </w:rPr>
        <w:t xml:space="preserve">, изъявивший желание участвовать в конкурсе, представляет в </w:t>
      </w:r>
      <w:r>
        <w:rPr>
          <w:sz w:val="28"/>
          <w:szCs w:val="28"/>
        </w:rPr>
        <w:t xml:space="preserve"> конкурсную комиссию</w:t>
      </w:r>
      <w:r w:rsidRPr="00F925CA">
        <w:rPr>
          <w:sz w:val="28"/>
          <w:szCs w:val="28"/>
        </w:rPr>
        <w:t xml:space="preserve"> следующие документы:</w:t>
      </w:r>
    </w:p>
    <w:bookmarkEnd w:id="6"/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- личное заявление;</w:t>
      </w:r>
    </w:p>
    <w:p w:rsidR="0052270D" w:rsidRPr="004B6B53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B6B53">
        <w:rPr>
          <w:sz w:val="28"/>
          <w:szCs w:val="28"/>
        </w:rPr>
        <w:t xml:space="preserve">-заполненную и подписанную анкету по </w:t>
      </w:r>
      <w:hyperlink r:id="rId9" w:history="1">
        <w:r w:rsidRPr="004B6B53">
          <w:rPr>
            <w:color w:val="0000FF"/>
            <w:sz w:val="28"/>
            <w:szCs w:val="28"/>
          </w:rPr>
          <w:t>форме</w:t>
        </w:r>
      </w:hyperlink>
      <w:r w:rsidRPr="004B6B53">
        <w:rPr>
          <w:sz w:val="28"/>
          <w:szCs w:val="28"/>
        </w:rPr>
        <w:t>, утвержденной Правительством Российской Федерации, с фотографией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-копию паспорта или заменяющего его документа (оригинал соответствующего документа предъявляется лично  по прибытии на конкурс);</w:t>
      </w:r>
    </w:p>
    <w:p w:rsidR="0052270D" w:rsidRDefault="0052270D" w:rsidP="0052270D">
      <w:pPr>
        <w:rPr>
          <w:sz w:val="28"/>
          <w:szCs w:val="28"/>
        </w:rPr>
      </w:pPr>
      <w:r w:rsidRPr="00F925CA">
        <w:rPr>
          <w:sz w:val="28"/>
          <w:szCs w:val="28"/>
        </w:rPr>
        <w:t>- копию трудовой книжки;</w:t>
      </w:r>
      <w:r>
        <w:rPr>
          <w:sz w:val="28"/>
          <w:szCs w:val="28"/>
        </w:rPr>
        <w:t xml:space="preserve"> (за исключением случаев, когда служебная</w:t>
      </w:r>
      <w:proofErr w:type="gramStart"/>
      <w:r>
        <w:rPr>
          <w:sz w:val="28"/>
          <w:szCs w:val="28"/>
        </w:rPr>
        <w:t xml:space="preserve"> ()</w:t>
      </w:r>
      <w:proofErr w:type="gramEnd"/>
      <w:r>
        <w:rPr>
          <w:sz w:val="28"/>
          <w:szCs w:val="28"/>
        </w:rPr>
        <w:t>трудовая) деятельность осуществляется впервые) или иные документы, подтверждающие  трудовую (служебную)  деятельность гражданина;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- копии документов о профессиональном образовании, а также по желанию гражданина  - о дополнительном профессиональном образовании, о присвоении ученой степени, ученого звания, заверенные нотариально или кадровыми службами по месту работы (службы);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-  документ об отсутствии у гражданина заболевания, препятствующего  поступлению на муниципальную службу или ее прохождению; 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52AA3">
        <w:rPr>
          <w:sz w:val="28"/>
          <w:szCs w:val="28"/>
        </w:rPr>
        <w:t xml:space="preserve"> сведения о доходах, расходах, об имуществе и обязательствах имущественного характера гражданина (муниципального служащего), претендующего на замещение вакантной должности, а также сведения о доходах, расходах, об имуществе и обязательствах имущественного характера на супруг</w:t>
      </w:r>
      <w:proofErr w:type="gramStart"/>
      <w:r w:rsidRPr="00852AA3">
        <w:rPr>
          <w:sz w:val="28"/>
          <w:szCs w:val="28"/>
        </w:rPr>
        <w:t>а(</w:t>
      </w:r>
      <w:proofErr w:type="gramEnd"/>
      <w:r w:rsidRPr="00852AA3">
        <w:rPr>
          <w:sz w:val="28"/>
          <w:szCs w:val="28"/>
        </w:rPr>
        <w:t>у) и несовершеннолетних детей; если вакантная должность включена в соответствующий перечень;</w:t>
      </w:r>
    </w:p>
    <w:p w:rsidR="0052270D" w:rsidRPr="0022161E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161E">
        <w:rPr>
          <w:sz w:val="28"/>
          <w:szCs w:val="28"/>
        </w:rPr>
        <w:t>сведения об адресах сайтов и (или) страниц сайтов в информационно-телекоммуникационной сети Интернет, на которых кандидат размещал общедоступную информацию, а также данные, позволяющие его идентифицировать, за три календарных года, предшествующих году поступления на муниципальную службу, по форме, установленной Правительством Российской Федерации</w:t>
      </w:r>
      <w:r>
        <w:rPr>
          <w:sz w:val="28"/>
          <w:szCs w:val="28"/>
        </w:rPr>
        <w:t>.</w:t>
      </w:r>
    </w:p>
    <w:p w:rsidR="0052270D" w:rsidRDefault="0052270D" w:rsidP="0052270D">
      <w:pPr>
        <w:rPr>
          <w:sz w:val="28"/>
          <w:szCs w:val="28"/>
        </w:rPr>
      </w:pPr>
      <w:r w:rsidRPr="00F925CA">
        <w:rPr>
          <w:sz w:val="28"/>
          <w:szCs w:val="28"/>
        </w:rPr>
        <w:t>Гражданин, желающий участвовать в конкурсе, вправе также представить характеристику или рекомендательное письмо с места работы, рекомендации лиц, знающих претендента по совместной работе.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2.4. Муниципальный служащий, изъявивший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желание участвовать в конкурсе, направляет заявление  на имя представителя нанимателя.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   2.5.</w:t>
      </w:r>
      <w:r w:rsidRPr="00F925CA">
        <w:rPr>
          <w:sz w:val="28"/>
          <w:szCs w:val="28"/>
        </w:rPr>
        <w:t xml:space="preserve"> Копии документов о профессиональной деятельности и об образовании предоставляются заверенные нотариально либо кадровой службой по месту работы. 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25CA">
        <w:rPr>
          <w:sz w:val="28"/>
          <w:szCs w:val="28"/>
        </w:rPr>
        <w:t>Конкурсная комиссия проводит в случае необходимости проверку достоверности сведений, представленных кандидатом</w:t>
      </w:r>
      <w:r>
        <w:rPr>
          <w:sz w:val="28"/>
          <w:szCs w:val="28"/>
        </w:rPr>
        <w:t>,</w:t>
      </w:r>
      <w:r w:rsidRPr="00F925CA">
        <w:rPr>
          <w:sz w:val="28"/>
          <w:szCs w:val="28"/>
        </w:rPr>
        <w:t xml:space="preserve"> и принимает решение о допуске к участию в конкурсе.</w:t>
      </w:r>
    </w:p>
    <w:p w:rsidR="0052270D" w:rsidRDefault="0052270D" w:rsidP="0052270D">
      <w:pPr>
        <w:rPr>
          <w:sz w:val="28"/>
          <w:szCs w:val="28"/>
        </w:rPr>
      </w:pPr>
      <w:bookmarkStart w:id="7" w:name="sub_4010302"/>
      <w:r>
        <w:rPr>
          <w:sz w:val="28"/>
          <w:szCs w:val="28"/>
        </w:rPr>
        <w:t xml:space="preserve">  2.6. Документы, указанные в пункте 2.3., 2.4. настоящего Положения, представляются в конкурсную комиссию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21 дня со дня объявления об их приеме.</w:t>
      </w:r>
    </w:p>
    <w:p w:rsidR="0052270D" w:rsidRDefault="0052270D" w:rsidP="0052270D">
      <w:pPr>
        <w:rPr>
          <w:sz w:val="28"/>
          <w:szCs w:val="28"/>
        </w:rPr>
      </w:pPr>
      <w:r w:rsidRPr="00F925CA">
        <w:rPr>
          <w:sz w:val="28"/>
          <w:szCs w:val="28"/>
        </w:rPr>
        <w:t>Несвоевременное</w:t>
      </w:r>
      <w:r>
        <w:rPr>
          <w:sz w:val="28"/>
          <w:szCs w:val="28"/>
        </w:rPr>
        <w:t xml:space="preserve"> представление документов, представление их не</w:t>
      </w:r>
      <w:r w:rsidRPr="00F925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полном объеме или с нарушением правил оформления без уважительной  причины </w:t>
      </w:r>
      <w:r w:rsidRPr="00F925CA">
        <w:rPr>
          <w:sz w:val="28"/>
          <w:szCs w:val="28"/>
        </w:rPr>
        <w:t xml:space="preserve">является основанием для отказа </w:t>
      </w:r>
      <w:r>
        <w:rPr>
          <w:sz w:val="28"/>
          <w:szCs w:val="28"/>
        </w:rPr>
        <w:t xml:space="preserve">гражданину в  их приеме. 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При несвоевременном представлении документов, представления их не в полном объеме или с нарушением правил оформления по уважительной причине представитель нанимателя (работодателя)</w:t>
      </w:r>
      <w:r w:rsidRPr="00F925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вправе перенести сроки их приема.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2.7.. Решение о дате, месте и времени проведения второго (основного) этапа конкурса принимается представителем нанимателя (работодателя)  после проверки достоверности сведений, представленных претендентами на замещение вакантной должности муниципальной службы, а также после оформления в случае необходимости допуска к сведениям, составляющим государственную и иную охраняемую законом тайну.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2.8</w:t>
      </w:r>
      <w:r w:rsidRPr="00F925CA">
        <w:rPr>
          <w:sz w:val="28"/>
          <w:szCs w:val="28"/>
        </w:rPr>
        <w:t xml:space="preserve">. Гражданин </w:t>
      </w:r>
      <w:r>
        <w:rPr>
          <w:sz w:val="28"/>
          <w:szCs w:val="28"/>
        </w:rPr>
        <w:t xml:space="preserve">(муниципальный служащий) </w:t>
      </w:r>
      <w:r w:rsidRPr="00F925CA">
        <w:rPr>
          <w:sz w:val="28"/>
          <w:szCs w:val="28"/>
        </w:rPr>
        <w:t>не допускается к уча</w:t>
      </w:r>
      <w:r>
        <w:rPr>
          <w:sz w:val="28"/>
          <w:szCs w:val="28"/>
        </w:rPr>
        <w:t>стию в конкурсе в связи с его несоответствия  квалификационным требованиям к вакантной должности муниципальной службы, а также в связи с ограничениями, установленными законодательством о муниципальной службе для поступления на муниципальную службу и ее прохождения.</w:t>
      </w:r>
    </w:p>
    <w:p w:rsidR="0052270D" w:rsidRPr="00DA7FD1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A7FD1">
        <w:rPr>
          <w:sz w:val="28"/>
          <w:szCs w:val="28"/>
        </w:rPr>
        <w:t>Претендент на замещение вакантной должности муниципальной службы, не допущенный к участию в конкурсе, вправе обжаловать это решение в соответствии с законодательством Российской Федерации.</w:t>
      </w:r>
    </w:p>
    <w:p w:rsidR="0052270D" w:rsidRDefault="0052270D" w:rsidP="0052270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2.9.</w:t>
      </w:r>
      <w:r w:rsidRPr="00DA7FD1">
        <w:rPr>
          <w:bCs/>
          <w:sz w:val="28"/>
          <w:szCs w:val="28"/>
        </w:rPr>
        <w:t>. Представитель нанимателя не позднее</w:t>
      </w:r>
      <w:r>
        <w:rPr>
          <w:bCs/>
          <w:sz w:val="28"/>
          <w:szCs w:val="28"/>
        </w:rPr>
        <w:t>, чем за 20</w:t>
      </w:r>
      <w:r w:rsidRPr="00DA7FD1">
        <w:rPr>
          <w:bCs/>
          <w:sz w:val="28"/>
          <w:szCs w:val="28"/>
        </w:rPr>
        <w:t xml:space="preserve"> дней до начала второго этапа конкурса направляет сообщение о дате, месте и времени его проведения гражданам (муниципальным служащим), </w:t>
      </w:r>
      <w:r>
        <w:rPr>
          <w:bCs/>
          <w:sz w:val="28"/>
          <w:szCs w:val="28"/>
        </w:rPr>
        <w:t>допущенным к участию в конкурсе, и публикует на официальном сайте муниципального района проект трудового договора по вакантной должности.</w:t>
      </w:r>
      <w:bookmarkStart w:id="8" w:name="sub_704"/>
      <w:bookmarkEnd w:id="7"/>
    </w:p>
    <w:p w:rsidR="0052270D" w:rsidRDefault="0052270D" w:rsidP="0052270D">
      <w:pPr>
        <w:pStyle w:val="1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               </w:t>
      </w:r>
    </w:p>
    <w:p w:rsidR="0052270D" w:rsidRPr="00F925CA" w:rsidRDefault="0052270D" w:rsidP="0052270D">
      <w:pPr>
        <w:pStyle w:val="1"/>
        <w:rPr>
          <w:szCs w:val="28"/>
        </w:rPr>
      </w:pPr>
      <w:r>
        <w:rPr>
          <w:b w:val="0"/>
          <w:bCs/>
          <w:szCs w:val="28"/>
        </w:rPr>
        <w:t xml:space="preserve">                   </w:t>
      </w:r>
      <w:r>
        <w:rPr>
          <w:szCs w:val="28"/>
        </w:rPr>
        <w:t>3</w:t>
      </w:r>
      <w:r w:rsidRPr="00F925CA">
        <w:rPr>
          <w:szCs w:val="28"/>
        </w:rPr>
        <w:t>. Конкурсная комиссия, порядок формирования</w:t>
      </w:r>
    </w:p>
    <w:bookmarkEnd w:id="8"/>
    <w:p w:rsidR="0052270D" w:rsidRPr="00F925CA" w:rsidRDefault="0052270D" w:rsidP="0052270D">
      <w:pPr>
        <w:rPr>
          <w:sz w:val="28"/>
          <w:szCs w:val="28"/>
        </w:rPr>
      </w:pPr>
    </w:p>
    <w:p w:rsidR="0052270D" w:rsidRDefault="0052270D" w:rsidP="0052270D">
      <w:pPr>
        <w:rPr>
          <w:sz w:val="28"/>
          <w:szCs w:val="28"/>
        </w:rPr>
      </w:pPr>
      <w:bookmarkStart w:id="9" w:name="sub_4010401"/>
      <w:r>
        <w:rPr>
          <w:sz w:val="28"/>
          <w:szCs w:val="28"/>
        </w:rPr>
        <w:t>3</w:t>
      </w:r>
      <w:r w:rsidRPr="00F925CA">
        <w:rPr>
          <w:sz w:val="28"/>
          <w:szCs w:val="28"/>
        </w:rPr>
        <w:t>.1. На каждый конкурс образуется конкурсная ко</w:t>
      </w:r>
      <w:r>
        <w:rPr>
          <w:sz w:val="28"/>
          <w:szCs w:val="28"/>
        </w:rPr>
        <w:t>миссия утверждаемая представителем нанимателя (работодателя).</w:t>
      </w:r>
      <w:r w:rsidRPr="00F925CA">
        <w:rPr>
          <w:sz w:val="28"/>
          <w:szCs w:val="28"/>
        </w:rPr>
        <w:t xml:space="preserve"> В состав</w:t>
      </w:r>
      <w:r>
        <w:rPr>
          <w:sz w:val="28"/>
          <w:szCs w:val="28"/>
        </w:rPr>
        <w:t xml:space="preserve"> конкурсной </w:t>
      </w:r>
      <w:r w:rsidRPr="00F925CA">
        <w:rPr>
          <w:sz w:val="28"/>
          <w:szCs w:val="28"/>
        </w:rPr>
        <w:t xml:space="preserve"> комиссии входя</w:t>
      </w:r>
      <w:r>
        <w:rPr>
          <w:sz w:val="28"/>
          <w:szCs w:val="28"/>
        </w:rPr>
        <w:t>т</w:t>
      </w:r>
      <w:r w:rsidRPr="00F925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глава сельского поселения и (или) уполномоченные им муниципальные служащие. </w:t>
      </w:r>
      <w:bookmarkStart w:id="10" w:name="sub_4010402"/>
      <w:bookmarkEnd w:id="9"/>
    </w:p>
    <w:p w:rsidR="0052270D" w:rsidRPr="0030226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   К работе комиссии могут быть привлечены независимые эксперты. Их оценка качеств кандидата является одним из аргументов, характеризующих кандидата. В качестве независимых экспертов могут выступать представители научных и образовательных учреждений, муниципальные служащие Совета и Администрации муниципального района Белорецкий район Республики Башкортостан, депутаты сельского поселения</w:t>
      </w:r>
      <w:r w:rsidRPr="0030226A">
        <w:t xml:space="preserve"> </w:t>
      </w:r>
      <w:r w:rsidRPr="0030226A">
        <w:rPr>
          <w:sz w:val="28"/>
          <w:szCs w:val="28"/>
        </w:rPr>
        <w:t>Число независимых экспертов должно составлять не менее одной четверти от общего числа членов конкурсной комиссии.</w:t>
      </w:r>
    </w:p>
    <w:p w:rsidR="0052270D" w:rsidRPr="0030226A" w:rsidRDefault="0052270D" w:rsidP="0052270D">
      <w:pPr>
        <w:rPr>
          <w:sz w:val="28"/>
          <w:szCs w:val="28"/>
        </w:rPr>
      </w:pP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Конкурсная комиссия состоит из председателя, заместителя председателя, секретаря и членов комиссии.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Состав конкурсной комиссии формируется таким образом, чтобы была исключена возможность возникновения конфликта интересов, которые могли бы повлиять на принимаемые конкурсной комиссией решения.</w:t>
      </w:r>
    </w:p>
    <w:p w:rsidR="0052270D" w:rsidRPr="00DD5FF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 xml:space="preserve">      3.2. </w:t>
      </w:r>
      <w:proofErr w:type="gramStart"/>
      <w:r>
        <w:rPr>
          <w:sz w:val="28"/>
          <w:szCs w:val="28"/>
        </w:rPr>
        <w:t>При проведении конкурса конкурсная комиссия оценивает кандидатов на основании представленных ими документов об образовании, прохождении муниципальной службы, осуществления другой трудовой деятельности,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кандидатов, включая индивидуальное собеседование, анкетирование, проведение групповых дискуссий, написание рефератов или тестирование по вопросам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связанным с выполнением должностных обязанностей по вакантной должности муниципальной службы, на замещение которой претендуют кандидаты, </w:t>
      </w:r>
      <w:r w:rsidRPr="00DD5FFA">
        <w:rPr>
          <w:sz w:val="28"/>
          <w:szCs w:val="28"/>
        </w:rPr>
        <w:t>оценивает их профессиональный уровень (уровень знаний, навыков и умений</w:t>
      </w:r>
      <w:r>
        <w:t>).</w:t>
      </w:r>
      <w:proofErr w:type="gramEnd"/>
    </w:p>
    <w:p w:rsidR="0052270D" w:rsidRDefault="0052270D" w:rsidP="0052270D">
      <w:pPr>
        <w:rPr>
          <w:sz w:val="28"/>
          <w:szCs w:val="28"/>
        </w:rPr>
      </w:pP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должности, а также иных положений, установленных законодательством Российской Федерации о муниципальной службе.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3.3. Заседание конкурсной комиссии проводится при наличии не менее двух кандидатов.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F925CA">
        <w:rPr>
          <w:sz w:val="28"/>
          <w:szCs w:val="28"/>
        </w:rPr>
        <w:t xml:space="preserve">.4. Заседание комиссии считается правомочным, если </w:t>
      </w:r>
      <w:r>
        <w:rPr>
          <w:sz w:val="28"/>
          <w:szCs w:val="28"/>
        </w:rPr>
        <w:t>на нем присутствует не менее двух третей от общего числа</w:t>
      </w:r>
      <w:r w:rsidRPr="00F925CA">
        <w:rPr>
          <w:sz w:val="28"/>
          <w:szCs w:val="28"/>
        </w:rPr>
        <w:t xml:space="preserve"> ее членов</w:t>
      </w:r>
      <w:r>
        <w:rPr>
          <w:sz w:val="28"/>
          <w:szCs w:val="28"/>
        </w:rPr>
        <w:t>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Решение конкурсной комиссии по результатам проведения конкурса принимается открытым голосованием простым большинством голосов ее членов, присутствующих на заседании.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При равенстве голосов решающим является голос председателя конкурсной комиссии.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3.5</w:t>
      </w:r>
      <w:r w:rsidRPr="00F925CA">
        <w:rPr>
          <w:sz w:val="28"/>
          <w:szCs w:val="28"/>
        </w:rPr>
        <w:t xml:space="preserve">. Решение конкурсной комиссии, принимается в отсутствии кандидата </w:t>
      </w:r>
      <w:r>
        <w:rPr>
          <w:sz w:val="28"/>
          <w:szCs w:val="28"/>
        </w:rPr>
        <w:t>и является основанием для назначения его на вакантную должность муниципальной службы либо отказа в таком назначении.</w:t>
      </w:r>
    </w:p>
    <w:p w:rsidR="0052270D" w:rsidRPr="00F925CA" w:rsidRDefault="0052270D" w:rsidP="0052270D">
      <w:pPr>
        <w:rPr>
          <w:sz w:val="28"/>
          <w:szCs w:val="28"/>
        </w:rPr>
      </w:pPr>
      <w:r w:rsidRPr="00F925CA">
        <w:rPr>
          <w:sz w:val="28"/>
          <w:szCs w:val="28"/>
        </w:rPr>
        <w:t xml:space="preserve"> По ре</w:t>
      </w:r>
      <w:r>
        <w:rPr>
          <w:sz w:val="28"/>
          <w:szCs w:val="28"/>
        </w:rPr>
        <w:t xml:space="preserve">зультатам конкурса </w:t>
      </w:r>
      <w:r w:rsidRPr="00F925CA">
        <w:rPr>
          <w:sz w:val="28"/>
          <w:szCs w:val="28"/>
        </w:rPr>
        <w:t xml:space="preserve"> прет</w:t>
      </w:r>
      <w:r>
        <w:rPr>
          <w:sz w:val="28"/>
          <w:szCs w:val="28"/>
        </w:rPr>
        <w:t>ендент может быть включен в базу данных резерва для замещения должности муниципальной службы</w:t>
      </w:r>
      <w:proofErr w:type="gramStart"/>
      <w:r>
        <w:rPr>
          <w:sz w:val="28"/>
          <w:szCs w:val="28"/>
        </w:rPr>
        <w:t>..</w:t>
      </w:r>
      <w:proofErr w:type="gramEnd"/>
    </w:p>
    <w:p w:rsidR="0052270D" w:rsidRDefault="0052270D" w:rsidP="0052270D">
      <w:pPr>
        <w:rPr>
          <w:sz w:val="28"/>
          <w:szCs w:val="28"/>
        </w:rPr>
      </w:pPr>
      <w:bookmarkStart w:id="11" w:name="sub_4010403"/>
      <w:bookmarkEnd w:id="10"/>
      <w:r>
        <w:rPr>
          <w:sz w:val="28"/>
          <w:szCs w:val="28"/>
        </w:rPr>
        <w:t>3.6</w:t>
      </w:r>
      <w:r w:rsidRPr="00F925CA">
        <w:rPr>
          <w:sz w:val="28"/>
          <w:szCs w:val="28"/>
        </w:rPr>
        <w:t>. Результаты голосования конкурсно</w:t>
      </w:r>
      <w:r>
        <w:rPr>
          <w:sz w:val="28"/>
          <w:szCs w:val="28"/>
        </w:rPr>
        <w:t>й комиссии заносятся в протокол, который подписывается председателем, заместителем председателя, секретарем и членами комиссии, принявшими участие в заседании.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3.7. По результатам конкурса  издается акт представителя нанимателя о назначении победителя конкурса на вакантную должность муниципальной службы  и заключается с ним трудовой договор.</w:t>
      </w:r>
    </w:p>
    <w:p w:rsidR="0052270D" w:rsidRPr="00F925CA" w:rsidRDefault="0052270D" w:rsidP="0052270D">
      <w:pPr>
        <w:rPr>
          <w:sz w:val="28"/>
          <w:szCs w:val="28"/>
        </w:rPr>
      </w:pPr>
      <w:bookmarkStart w:id="12" w:name="sub_4010405"/>
      <w:bookmarkEnd w:id="11"/>
      <w:r>
        <w:rPr>
          <w:sz w:val="28"/>
          <w:szCs w:val="28"/>
        </w:rPr>
        <w:t>3.8</w:t>
      </w:r>
      <w:r w:rsidRPr="00F925CA">
        <w:rPr>
          <w:sz w:val="28"/>
          <w:szCs w:val="28"/>
        </w:rPr>
        <w:t>. Муниципальному служащему, принятому по результатам конкурса-испытания, испытательный срок не устанавливается.</w:t>
      </w:r>
    </w:p>
    <w:p w:rsidR="0052270D" w:rsidRPr="00F925CA" w:rsidRDefault="0052270D" w:rsidP="0052270D">
      <w:pPr>
        <w:rPr>
          <w:sz w:val="28"/>
          <w:szCs w:val="28"/>
        </w:rPr>
      </w:pPr>
      <w:bookmarkStart w:id="13" w:name="sub_4010406"/>
      <w:bookmarkEnd w:id="12"/>
      <w:r>
        <w:rPr>
          <w:sz w:val="28"/>
          <w:szCs w:val="28"/>
        </w:rPr>
        <w:t>3.9</w:t>
      </w:r>
      <w:r w:rsidRPr="00F925CA">
        <w:rPr>
          <w:sz w:val="28"/>
          <w:szCs w:val="28"/>
        </w:rPr>
        <w:t>. Если в результате конкурса не были выявлены кандидаты, отвечающие требованиям, предъявляемым по муниципальной должности, на замещение которой он был объявлен, комиссия вправе принять решение о проведении повторного конкурса.</w:t>
      </w:r>
    </w:p>
    <w:p w:rsidR="0052270D" w:rsidRDefault="0052270D" w:rsidP="0052270D">
      <w:pPr>
        <w:rPr>
          <w:sz w:val="28"/>
          <w:szCs w:val="28"/>
        </w:rPr>
      </w:pPr>
      <w:bookmarkStart w:id="14" w:name="sub_4010407"/>
      <w:bookmarkEnd w:id="13"/>
      <w:r>
        <w:rPr>
          <w:sz w:val="28"/>
          <w:szCs w:val="28"/>
        </w:rPr>
        <w:t>3.10. Сообщение</w:t>
      </w:r>
      <w:r w:rsidRPr="00F925CA">
        <w:rPr>
          <w:sz w:val="28"/>
          <w:szCs w:val="28"/>
        </w:rPr>
        <w:t xml:space="preserve"> о результатах конкурса </w:t>
      </w:r>
      <w:r>
        <w:rPr>
          <w:sz w:val="28"/>
          <w:szCs w:val="28"/>
        </w:rPr>
        <w:t>направляется  кандидатам в 7-дневный срок</w:t>
      </w:r>
      <w:r w:rsidRPr="00F925CA">
        <w:rPr>
          <w:sz w:val="28"/>
          <w:szCs w:val="28"/>
        </w:rPr>
        <w:t xml:space="preserve"> со дня его завершения в любой приемлемой форме по договоренности с участником конкурса (непосредственно в беседе, по контактному телефону, письменно).</w:t>
      </w:r>
      <w:r>
        <w:rPr>
          <w:sz w:val="28"/>
          <w:szCs w:val="28"/>
        </w:rPr>
        <w:t xml:space="preserve"> Информация о результатах конкурса также размещается в указанный срок на официальном сайте муниципального района Белорецкий район Республики Башкортостан.</w:t>
      </w:r>
    </w:p>
    <w:p w:rsidR="0052270D" w:rsidRDefault="0052270D" w:rsidP="0052270D">
      <w:pPr>
        <w:rPr>
          <w:sz w:val="28"/>
          <w:szCs w:val="28"/>
        </w:rPr>
      </w:pPr>
      <w:bookmarkStart w:id="15" w:name="sub_4010408"/>
      <w:bookmarkEnd w:id="14"/>
      <w:r>
        <w:rPr>
          <w:sz w:val="28"/>
          <w:szCs w:val="28"/>
        </w:rPr>
        <w:t>3.11</w:t>
      </w:r>
      <w:r w:rsidRPr="00F925CA">
        <w:rPr>
          <w:sz w:val="28"/>
          <w:szCs w:val="28"/>
        </w:rPr>
        <w:t>. Док</w:t>
      </w:r>
      <w:r>
        <w:rPr>
          <w:sz w:val="28"/>
          <w:szCs w:val="28"/>
        </w:rPr>
        <w:t>ументы претендентов  на замещение вакантной должности муниципальной службы</w:t>
      </w:r>
      <w:r w:rsidRPr="00F925CA">
        <w:rPr>
          <w:sz w:val="28"/>
          <w:szCs w:val="28"/>
        </w:rPr>
        <w:t>,</w:t>
      </w:r>
      <w:r>
        <w:rPr>
          <w:sz w:val="28"/>
          <w:szCs w:val="28"/>
        </w:rPr>
        <w:t xml:space="preserve"> не допущенных к участию в конкурсе, и кандидатов, </w:t>
      </w:r>
      <w:r w:rsidRPr="00F925CA">
        <w:rPr>
          <w:sz w:val="28"/>
          <w:szCs w:val="28"/>
        </w:rPr>
        <w:t xml:space="preserve"> участвовавших в конкурсе, могут быть им возвращены по письме</w:t>
      </w:r>
      <w:r>
        <w:rPr>
          <w:sz w:val="28"/>
          <w:szCs w:val="28"/>
        </w:rPr>
        <w:t>нному заявлению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 трех лет</w:t>
      </w:r>
      <w:r w:rsidRPr="00F925CA">
        <w:rPr>
          <w:sz w:val="28"/>
          <w:szCs w:val="28"/>
        </w:rPr>
        <w:t xml:space="preserve"> со дня завершения конкурса.</w:t>
      </w:r>
      <w:r>
        <w:rPr>
          <w:sz w:val="28"/>
          <w:szCs w:val="28"/>
        </w:rPr>
        <w:t xml:space="preserve"> До истечения этого срока документы хранятся в архиве органа местного самоуправления, после чего подлежат уничтожению.</w:t>
      </w:r>
    </w:p>
    <w:p w:rsidR="0052270D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3.12. Расходы, связанные с участием в конкурсе (проезд к месту проведения конкурса и обратно, проживание, пользование услугами сре</w:t>
      </w:r>
      <w:proofErr w:type="gramStart"/>
      <w:r>
        <w:rPr>
          <w:sz w:val="28"/>
          <w:szCs w:val="28"/>
        </w:rPr>
        <w:t>дств св</w:t>
      </w:r>
      <w:proofErr w:type="gramEnd"/>
      <w:r>
        <w:rPr>
          <w:sz w:val="28"/>
          <w:szCs w:val="28"/>
        </w:rPr>
        <w:t>язи и другие), осуществляется кандидатами за счет собственных средств.</w:t>
      </w:r>
    </w:p>
    <w:p w:rsidR="0052270D" w:rsidRPr="00F925CA" w:rsidRDefault="0052270D" w:rsidP="0052270D">
      <w:pPr>
        <w:rPr>
          <w:sz w:val="28"/>
          <w:szCs w:val="28"/>
        </w:rPr>
      </w:pPr>
      <w:r>
        <w:rPr>
          <w:sz w:val="28"/>
          <w:szCs w:val="28"/>
        </w:rPr>
        <w:t>3.13. Кандидат вправе обжаловать решение конкурсной комиссии в соответствии с законодательством Российской Федерации.</w:t>
      </w:r>
    </w:p>
    <w:bookmarkEnd w:id="15"/>
    <w:p w:rsidR="0052270D" w:rsidRDefault="0052270D" w:rsidP="0052270D">
      <w:pPr>
        <w:rPr>
          <w:sz w:val="28"/>
          <w:szCs w:val="28"/>
        </w:rPr>
      </w:pPr>
    </w:p>
    <w:p w:rsidR="0052270D" w:rsidRPr="003D63C4" w:rsidRDefault="0052270D" w:rsidP="0052270D">
      <w:pPr>
        <w:rPr>
          <w:rFonts w:ascii="Calibri" w:hAnsi="Calibri" w:cs="Calibri"/>
          <w:sz w:val="22"/>
        </w:rPr>
      </w:pPr>
      <w:r>
        <w:rPr>
          <w:sz w:val="28"/>
          <w:szCs w:val="28"/>
        </w:rPr>
        <w:t xml:space="preserve">Управделами Администрации                                   </w:t>
      </w:r>
      <w:proofErr w:type="spellStart"/>
      <w:r>
        <w:rPr>
          <w:sz w:val="28"/>
          <w:szCs w:val="28"/>
        </w:rPr>
        <w:t>Р.Л.Надршина</w:t>
      </w:r>
      <w:proofErr w:type="spellEnd"/>
    </w:p>
    <w:sectPr w:rsidR="0052270D" w:rsidRPr="003D63C4" w:rsidSect="00FF7D35">
      <w:pgSz w:w="11907" w:h="16840" w:code="9"/>
      <w:pgMar w:top="1134" w:right="708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E65DAF00-5800-4CC4-BF25-BA869FC98E08}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2" w:fontKey="{629AC831-E14E-47FE-8D82-11E50677AA2D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3" w:fontKey="{C085C600-3FA6-4ED9-B191-FE41971F9162}"/>
    <w:embedBold r:id="rId4" w:fontKey="{EDAD97D5-8BC0-4781-BDF8-988B79A04588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NewtonITT">
    <w:panose1 w:val="02020803070505020304"/>
    <w:charset w:val="CC"/>
    <w:family w:val="roman"/>
    <w:pitch w:val="variable"/>
    <w:sig w:usb0="00000203" w:usb1="00000000" w:usb2="00000000" w:usb3="00000000" w:csb0="00000005" w:csb1="00000000"/>
    <w:embedBold r:id="rId5" w:fontKey="{16350846-BD12-438D-AA88-42A27FEF3589}"/>
  </w:font>
  <w:font w:name="Newton">
    <w:panose1 w:val="00000000000000000000"/>
    <w:charset w:val="00"/>
    <w:family w:val="roman"/>
    <w:notTrueType/>
    <w:pitch w:val="variable"/>
    <w:sig w:usb0="C0000EFF" w:usb1="5000605B" w:usb2="00000000" w:usb3="00000000" w:csb0="000000BF" w:csb1="00000000"/>
  </w:font>
  <w:font w:name="Bashkort">
    <w:panose1 w:val="00000400000000000000"/>
    <w:charset w:val="00"/>
    <w:family w:val="auto"/>
    <w:pitch w:val="variable"/>
    <w:sig w:usb0="00000287" w:usb1="00000000" w:usb2="00000000" w:usb3="00000000" w:csb0="0000009F" w:csb1="00000000"/>
    <w:embedBold r:id="rId6" w:fontKey="{108AE8C4-9B84-4024-BC0E-2FA456FAAFF9}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7" w:fontKey="{1C643226-65BC-4612-968F-CEF59127020D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8" w:fontKey="{51895F0D-4AF4-41C6-B13A-8DD019C7968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0155C"/>
    <w:multiLevelType w:val="hybridMultilevel"/>
    <w:tmpl w:val="B532C6EE"/>
    <w:lvl w:ilvl="0" w:tplc="2408C8A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6626DF6">
      <w:numFmt w:val="none"/>
      <w:lvlText w:val=""/>
      <w:lvlJc w:val="left"/>
      <w:pPr>
        <w:tabs>
          <w:tab w:val="num" w:pos="360"/>
        </w:tabs>
      </w:pPr>
    </w:lvl>
    <w:lvl w:ilvl="2" w:tplc="FED4A5FC">
      <w:numFmt w:val="none"/>
      <w:lvlText w:val=""/>
      <w:lvlJc w:val="left"/>
      <w:pPr>
        <w:tabs>
          <w:tab w:val="num" w:pos="360"/>
        </w:tabs>
      </w:pPr>
    </w:lvl>
    <w:lvl w:ilvl="3" w:tplc="1C9A9F5C">
      <w:numFmt w:val="none"/>
      <w:lvlText w:val=""/>
      <w:lvlJc w:val="left"/>
      <w:pPr>
        <w:tabs>
          <w:tab w:val="num" w:pos="360"/>
        </w:tabs>
      </w:pPr>
    </w:lvl>
    <w:lvl w:ilvl="4" w:tplc="1C3C9242">
      <w:numFmt w:val="none"/>
      <w:lvlText w:val=""/>
      <w:lvlJc w:val="left"/>
      <w:pPr>
        <w:tabs>
          <w:tab w:val="num" w:pos="360"/>
        </w:tabs>
      </w:pPr>
    </w:lvl>
    <w:lvl w:ilvl="5" w:tplc="7A708C92">
      <w:numFmt w:val="none"/>
      <w:lvlText w:val=""/>
      <w:lvlJc w:val="left"/>
      <w:pPr>
        <w:tabs>
          <w:tab w:val="num" w:pos="360"/>
        </w:tabs>
      </w:pPr>
    </w:lvl>
    <w:lvl w:ilvl="6" w:tplc="48BCD6D0">
      <w:numFmt w:val="none"/>
      <w:lvlText w:val=""/>
      <w:lvlJc w:val="left"/>
      <w:pPr>
        <w:tabs>
          <w:tab w:val="num" w:pos="360"/>
        </w:tabs>
      </w:pPr>
    </w:lvl>
    <w:lvl w:ilvl="7" w:tplc="9D6830DC">
      <w:numFmt w:val="none"/>
      <w:lvlText w:val=""/>
      <w:lvlJc w:val="left"/>
      <w:pPr>
        <w:tabs>
          <w:tab w:val="num" w:pos="360"/>
        </w:tabs>
      </w:pPr>
    </w:lvl>
    <w:lvl w:ilvl="8" w:tplc="F632844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6B9683B"/>
    <w:multiLevelType w:val="hybridMultilevel"/>
    <w:tmpl w:val="2314330C"/>
    <w:lvl w:ilvl="0" w:tplc="AA8AEF2C">
      <w:start w:val="1"/>
      <w:numFmt w:val="decimal"/>
      <w:lvlText w:val="%1)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">
    <w:nsid w:val="29DC10A1"/>
    <w:multiLevelType w:val="hybridMultilevel"/>
    <w:tmpl w:val="025855A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29E5CF8"/>
    <w:multiLevelType w:val="multilevel"/>
    <w:tmpl w:val="3FC0FD6A"/>
    <w:lvl w:ilvl="0">
      <w:start w:val="1"/>
      <w:numFmt w:val="decimal"/>
      <w:lvlText w:val="%1."/>
      <w:lvlJc w:val="left"/>
      <w:pPr>
        <w:tabs>
          <w:tab w:val="num" w:pos="1541"/>
        </w:tabs>
        <w:ind w:left="1541" w:hanging="69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567"/>
        </w:tabs>
        <w:ind w:left="156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3"/>
        </w:tabs>
        <w:ind w:left="22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99"/>
        </w:tabs>
        <w:ind w:left="29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55"/>
        </w:tabs>
        <w:ind w:left="33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71"/>
        </w:tabs>
        <w:ind w:left="40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427"/>
        </w:tabs>
        <w:ind w:left="44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43"/>
        </w:tabs>
        <w:ind w:left="51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859"/>
        </w:tabs>
        <w:ind w:left="5859" w:hanging="2160"/>
      </w:pPr>
      <w:rPr>
        <w:rFonts w:hint="default"/>
      </w:rPr>
    </w:lvl>
  </w:abstractNum>
  <w:abstractNum w:abstractNumId="5">
    <w:nsid w:val="477B0665"/>
    <w:multiLevelType w:val="hybridMultilevel"/>
    <w:tmpl w:val="DAEC457E"/>
    <w:lvl w:ilvl="0" w:tplc="0E485CFE">
      <w:start w:val="1"/>
      <w:numFmt w:val="decimal"/>
      <w:lvlText w:val="%1)"/>
      <w:lvlJc w:val="left"/>
      <w:pPr>
        <w:tabs>
          <w:tab w:val="num" w:pos="1137"/>
        </w:tabs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54076928"/>
    <w:multiLevelType w:val="hybridMultilevel"/>
    <w:tmpl w:val="41CE02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C555FCD"/>
    <w:multiLevelType w:val="hybridMultilevel"/>
    <w:tmpl w:val="02B096D2"/>
    <w:lvl w:ilvl="0" w:tplc="7CBE2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3A516E">
      <w:numFmt w:val="none"/>
      <w:lvlText w:val=""/>
      <w:lvlJc w:val="left"/>
      <w:pPr>
        <w:tabs>
          <w:tab w:val="num" w:pos="360"/>
        </w:tabs>
      </w:pPr>
    </w:lvl>
    <w:lvl w:ilvl="2" w:tplc="6B32C922">
      <w:numFmt w:val="none"/>
      <w:lvlText w:val=""/>
      <w:lvlJc w:val="left"/>
      <w:pPr>
        <w:tabs>
          <w:tab w:val="num" w:pos="360"/>
        </w:tabs>
      </w:pPr>
    </w:lvl>
    <w:lvl w:ilvl="3" w:tplc="D5FE028E">
      <w:numFmt w:val="none"/>
      <w:lvlText w:val=""/>
      <w:lvlJc w:val="left"/>
      <w:pPr>
        <w:tabs>
          <w:tab w:val="num" w:pos="360"/>
        </w:tabs>
      </w:pPr>
    </w:lvl>
    <w:lvl w:ilvl="4" w:tplc="73981E66">
      <w:numFmt w:val="none"/>
      <w:lvlText w:val=""/>
      <w:lvlJc w:val="left"/>
      <w:pPr>
        <w:tabs>
          <w:tab w:val="num" w:pos="360"/>
        </w:tabs>
      </w:pPr>
    </w:lvl>
    <w:lvl w:ilvl="5" w:tplc="71007FB8">
      <w:numFmt w:val="none"/>
      <w:lvlText w:val=""/>
      <w:lvlJc w:val="left"/>
      <w:pPr>
        <w:tabs>
          <w:tab w:val="num" w:pos="360"/>
        </w:tabs>
      </w:pPr>
    </w:lvl>
    <w:lvl w:ilvl="6" w:tplc="26A85AE6">
      <w:numFmt w:val="none"/>
      <w:lvlText w:val=""/>
      <w:lvlJc w:val="left"/>
      <w:pPr>
        <w:tabs>
          <w:tab w:val="num" w:pos="360"/>
        </w:tabs>
      </w:pPr>
    </w:lvl>
    <w:lvl w:ilvl="7" w:tplc="94DA04D2">
      <w:numFmt w:val="none"/>
      <w:lvlText w:val=""/>
      <w:lvlJc w:val="left"/>
      <w:pPr>
        <w:tabs>
          <w:tab w:val="num" w:pos="360"/>
        </w:tabs>
      </w:pPr>
    </w:lvl>
    <w:lvl w:ilvl="8" w:tplc="5EC0828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74A22AFE"/>
    <w:multiLevelType w:val="hybridMultilevel"/>
    <w:tmpl w:val="21D2F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C60AA5"/>
    <w:rsid w:val="00024B87"/>
    <w:rsid w:val="00070931"/>
    <w:rsid w:val="00070D22"/>
    <w:rsid w:val="000A353E"/>
    <w:rsid w:val="0011216C"/>
    <w:rsid w:val="00112BCE"/>
    <w:rsid w:val="00123962"/>
    <w:rsid w:val="00174FA7"/>
    <w:rsid w:val="0018544A"/>
    <w:rsid w:val="00194E94"/>
    <w:rsid w:val="001F6C63"/>
    <w:rsid w:val="00207AB3"/>
    <w:rsid w:val="002604EB"/>
    <w:rsid w:val="002C4935"/>
    <w:rsid w:val="002C4EDF"/>
    <w:rsid w:val="002E5750"/>
    <w:rsid w:val="00302945"/>
    <w:rsid w:val="00384ED5"/>
    <w:rsid w:val="00392532"/>
    <w:rsid w:val="00397198"/>
    <w:rsid w:val="003C2E83"/>
    <w:rsid w:val="003D63C4"/>
    <w:rsid w:val="00421B70"/>
    <w:rsid w:val="00451182"/>
    <w:rsid w:val="00466E07"/>
    <w:rsid w:val="0046784A"/>
    <w:rsid w:val="00496297"/>
    <w:rsid w:val="004B0BB4"/>
    <w:rsid w:val="004B3CB1"/>
    <w:rsid w:val="004D004F"/>
    <w:rsid w:val="0050214C"/>
    <w:rsid w:val="00510EF4"/>
    <w:rsid w:val="0052270D"/>
    <w:rsid w:val="00526072"/>
    <w:rsid w:val="00531FE3"/>
    <w:rsid w:val="00532B9A"/>
    <w:rsid w:val="005378FB"/>
    <w:rsid w:val="00575EBE"/>
    <w:rsid w:val="005D19F8"/>
    <w:rsid w:val="005E34CA"/>
    <w:rsid w:val="00611DB4"/>
    <w:rsid w:val="00660A83"/>
    <w:rsid w:val="00686CCF"/>
    <w:rsid w:val="00691F24"/>
    <w:rsid w:val="00695463"/>
    <w:rsid w:val="00706FD8"/>
    <w:rsid w:val="00743A7F"/>
    <w:rsid w:val="007E1879"/>
    <w:rsid w:val="007F5F0A"/>
    <w:rsid w:val="008209F5"/>
    <w:rsid w:val="00870007"/>
    <w:rsid w:val="008733E0"/>
    <w:rsid w:val="00873569"/>
    <w:rsid w:val="00873A2C"/>
    <w:rsid w:val="008B5154"/>
    <w:rsid w:val="008B6D7D"/>
    <w:rsid w:val="00935973"/>
    <w:rsid w:val="009739A0"/>
    <w:rsid w:val="009969CF"/>
    <w:rsid w:val="0099794B"/>
    <w:rsid w:val="009A06C8"/>
    <w:rsid w:val="009B67FB"/>
    <w:rsid w:val="00A30AB3"/>
    <w:rsid w:val="00A425CD"/>
    <w:rsid w:val="00AB2229"/>
    <w:rsid w:val="00AD7D3B"/>
    <w:rsid w:val="00B0454D"/>
    <w:rsid w:val="00B121EE"/>
    <w:rsid w:val="00B247A2"/>
    <w:rsid w:val="00B70FCA"/>
    <w:rsid w:val="00BC02BE"/>
    <w:rsid w:val="00BE0162"/>
    <w:rsid w:val="00C60AA5"/>
    <w:rsid w:val="00C76B50"/>
    <w:rsid w:val="00C83E3A"/>
    <w:rsid w:val="00CC6F75"/>
    <w:rsid w:val="00D13C80"/>
    <w:rsid w:val="00D274D5"/>
    <w:rsid w:val="00D50904"/>
    <w:rsid w:val="00D9038B"/>
    <w:rsid w:val="00DC1400"/>
    <w:rsid w:val="00DC20C2"/>
    <w:rsid w:val="00DC745B"/>
    <w:rsid w:val="00DD4313"/>
    <w:rsid w:val="00E713E1"/>
    <w:rsid w:val="00E7462E"/>
    <w:rsid w:val="00F35F64"/>
    <w:rsid w:val="00F627F3"/>
    <w:rsid w:val="00F95E2A"/>
    <w:rsid w:val="00FF2B8D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784A"/>
  </w:style>
  <w:style w:type="paragraph" w:styleId="1">
    <w:name w:val="heading 1"/>
    <w:basedOn w:val="a"/>
    <w:next w:val="a"/>
    <w:qFormat/>
    <w:rsid w:val="0046784A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46784A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46784A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46784A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46784A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46784A"/>
    <w:pPr>
      <w:keepNext/>
      <w:jc w:val="center"/>
      <w:outlineLvl w:val="5"/>
    </w:pPr>
    <w:rPr>
      <w:b/>
      <w:cap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6784A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46784A"/>
    <w:rPr>
      <w:sz w:val="28"/>
    </w:rPr>
  </w:style>
  <w:style w:type="paragraph" w:styleId="20">
    <w:name w:val="Body Text 2"/>
    <w:basedOn w:val="a"/>
    <w:rsid w:val="0046784A"/>
    <w:pPr>
      <w:jc w:val="both"/>
    </w:pPr>
    <w:rPr>
      <w:sz w:val="28"/>
    </w:rPr>
  </w:style>
  <w:style w:type="paragraph" w:styleId="a5">
    <w:name w:val="Body Text Indent"/>
    <w:basedOn w:val="a"/>
    <w:rsid w:val="0046784A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rsid w:val="0046784A"/>
    <w:pPr>
      <w:jc w:val="center"/>
    </w:pPr>
    <w:rPr>
      <w:b/>
      <w:sz w:val="22"/>
    </w:rPr>
  </w:style>
  <w:style w:type="paragraph" w:styleId="21">
    <w:name w:val="Body Text Indent 2"/>
    <w:basedOn w:val="a"/>
    <w:rsid w:val="0046784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9038B"/>
    <w:rPr>
      <w:rFonts w:ascii="Tahoma" w:hAnsi="Tahoma" w:cs="Tahoma"/>
      <w:sz w:val="16"/>
      <w:szCs w:val="16"/>
    </w:rPr>
  </w:style>
  <w:style w:type="character" w:styleId="a7">
    <w:name w:val="Hyperlink"/>
    <w:rsid w:val="00660A83"/>
    <w:rPr>
      <w:color w:val="0000FF"/>
      <w:u w:val="single"/>
    </w:rPr>
  </w:style>
  <w:style w:type="character" w:customStyle="1" w:styleId="31">
    <w:name w:val="Основной текст 3 Знак"/>
    <w:link w:val="30"/>
    <w:rsid w:val="008733E0"/>
    <w:rPr>
      <w:b/>
      <w:sz w:val="22"/>
    </w:rPr>
  </w:style>
  <w:style w:type="paragraph" w:customStyle="1" w:styleId="a8">
    <w:name w:val="Знак"/>
    <w:basedOn w:val="a"/>
    <w:rsid w:val="00611DB4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numbering" w:customStyle="1" w:styleId="10">
    <w:name w:val="Нет списка1"/>
    <w:next w:val="a2"/>
    <w:uiPriority w:val="99"/>
    <w:semiHidden/>
    <w:unhideWhenUsed/>
    <w:rsid w:val="003D63C4"/>
  </w:style>
  <w:style w:type="paragraph" w:customStyle="1" w:styleId="ConsPlusNormal">
    <w:name w:val="ConsPlusNormal"/>
    <w:rsid w:val="003D63C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3D63C4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3D63C4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5227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52270D"/>
    <w:rPr>
      <w:rFonts w:ascii="Courier New" w:hAnsi="Courier New"/>
    </w:rPr>
  </w:style>
  <w:style w:type="paragraph" w:styleId="32">
    <w:name w:val="Body Text Indent 3"/>
    <w:basedOn w:val="a"/>
    <w:link w:val="33"/>
    <w:rsid w:val="0052270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2270D"/>
    <w:rPr>
      <w:sz w:val="16"/>
      <w:szCs w:val="16"/>
    </w:rPr>
  </w:style>
  <w:style w:type="character" w:customStyle="1" w:styleId="a9">
    <w:name w:val="Цветовое выделение"/>
    <w:uiPriority w:val="99"/>
    <w:rsid w:val="0052270D"/>
    <w:rPr>
      <w:b/>
      <w:color w:val="000080"/>
      <w:sz w:val="20"/>
    </w:rPr>
  </w:style>
  <w:style w:type="character" w:customStyle="1" w:styleId="aa">
    <w:name w:val="Гипертекстовая ссылка"/>
    <w:basedOn w:val="a9"/>
    <w:uiPriority w:val="99"/>
    <w:rsid w:val="0052270D"/>
    <w:rPr>
      <w:rFonts w:cs="Times New Roman"/>
      <w:color w:val="00800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cap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Pr>
      <w:sz w:val="28"/>
    </w:rPr>
  </w:style>
  <w:style w:type="paragraph" w:styleId="20">
    <w:name w:val="Body Text 2"/>
    <w:basedOn w:val="a"/>
    <w:pPr>
      <w:jc w:val="both"/>
    </w:pPr>
    <w:rPr>
      <w:sz w:val="28"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pPr>
      <w:jc w:val="center"/>
    </w:pPr>
    <w:rPr>
      <w:b/>
      <w:sz w:val="22"/>
    </w:rPr>
  </w:style>
  <w:style w:type="paragraph" w:styleId="21">
    <w:name w:val="Body Text Indent 2"/>
    <w:basedOn w:val="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9038B"/>
    <w:rPr>
      <w:rFonts w:ascii="Tahoma" w:hAnsi="Tahoma" w:cs="Tahoma"/>
      <w:sz w:val="16"/>
      <w:szCs w:val="16"/>
    </w:rPr>
  </w:style>
  <w:style w:type="character" w:styleId="a7">
    <w:name w:val="Hyperlink"/>
    <w:rsid w:val="00660A83"/>
    <w:rPr>
      <w:color w:val="0000FF"/>
      <w:u w:val="single"/>
    </w:rPr>
  </w:style>
  <w:style w:type="character" w:customStyle="1" w:styleId="31">
    <w:name w:val="Основной текст 3 Знак"/>
    <w:link w:val="30"/>
    <w:rsid w:val="008733E0"/>
    <w:rPr>
      <w:b/>
      <w:sz w:val="22"/>
    </w:rPr>
  </w:style>
  <w:style w:type="paragraph" w:customStyle="1" w:styleId="a8">
    <w:name w:val="Знак"/>
    <w:basedOn w:val="a"/>
    <w:rsid w:val="00611DB4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numbering" w:customStyle="1" w:styleId="10">
    <w:name w:val="Нет списка1"/>
    <w:next w:val="a2"/>
    <w:uiPriority w:val="99"/>
    <w:semiHidden/>
    <w:unhideWhenUsed/>
    <w:rsid w:val="003D63C4"/>
  </w:style>
  <w:style w:type="paragraph" w:customStyle="1" w:styleId="ConsPlusNormal">
    <w:name w:val="ConsPlusNormal"/>
    <w:rsid w:val="003D63C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3D63C4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3D63C4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8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91F79AAB7A56A7B793ABED1F6DC0CC88C21A3B9E8F44E2BC3D23CD11DA36216DEFB60515A18961F6AB7227DEA85B6145F58AABCF9vB2DH" TargetMode="External"/><Relationship Id="rId3" Type="http://schemas.openxmlformats.org/officeDocument/2006/relationships/styles" Target="styles.xml"/><Relationship Id="rId7" Type="http://schemas.openxmlformats.org/officeDocument/2006/relationships/hyperlink" Target="http://.sp-sosnovka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91F79AAB7A56A7B793ABED1F6DC0CC88D29A0B8EBF14E2BC3D23CD11DA36216DEFB6052591A9D4B3CF82321ACD0A5175E58A9BDE6B7CFA0v726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9A6A5-6FEC-41CC-B3BF-6836C0BC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16050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Customer</dc:creator>
  <cp:lastModifiedBy>Управделами</cp:lastModifiedBy>
  <cp:revision>9</cp:revision>
  <cp:lastPrinted>2018-12-17T03:02:00Z</cp:lastPrinted>
  <dcterms:created xsi:type="dcterms:W3CDTF">2018-10-31T05:15:00Z</dcterms:created>
  <dcterms:modified xsi:type="dcterms:W3CDTF">2018-12-18T03:06:00Z</dcterms:modified>
</cp:coreProperties>
</file>