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94" w:rsidRPr="007268E6" w:rsidRDefault="00DF6994" w:rsidP="00DF6994">
      <w:pPr>
        <w:tabs>
          <w:tab w:val="left" w:pos="1770"/>
        </w:tabs>
        <w:jc w:val="center"/>
        <w:rPr>
          <w:b/>
        </w:rPr>
      </w:pPr>
      <w:r w:rsidRPr="007268E6">
        <w:rPr>
          <w:b/>
        </w:rPr>
        <w:t>Заключение</w:t>
      </w:r>
    </w:p>
    <w:p w:rsidR="00DF6994" w:rsidRDefault="00DF6994" w:rsidP="00DF6994">
      <w:pPr>
        <w:tabs>
          <w:tab w:val="left" w:pos="1770"/>
        </w:tabs>
        <w:jc w:val="center"/>
      </w:pPr>
    </w:p>
    <w:p w:rsidR="00DF6994" w:rsidRDefault="00DF6994" w:rsidP="00DF6994">
      <w:pPr>
        <w:tabs>
          <w:tab w:val="left" w:pos="1770"/>
        </w:tabs>
        <w:jc w:val="center"/>
      </w:pPr>
      <w:r>
        <w:t xml:space="preserve">о результатах публичных слушаний  </w:t>
      </w:r>
      <w:r w:rsidR="00DE3D76">
        <w:t>по вопросу «Об установлении разрешенного вида использования земельного участка»</w:t>
      </w:r>
      <w:r>
        <w:t>.</w:t>
      </w:r>
    </w:p>
    <w:p w:rsidR="00DF6994" w:rsidRDefault="00DF6994" w:rsidP="00DF6994">
      <w:pPr>
        <w:tabs>
          <w:tab w:val="left" w:pos="1770"/>
        </w:tabs>
        <w:jc w:val="center"/>
      </w:pPr>
    </w:p>
    <w:p w:rsidR="00DF6994" w:rsidRDefault="00DF6994" w:rsidP="00DF6994">
      <w:pPr>
        <w:tabs>
          <w:tab w:val="left" w:pos="1770"/>
        </w:tabs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                                                                         от </w:t>
      </w:r>
      <w:r w:rsidR="00DE3D76">
        <w:t>24.05</w:t>
      </w:r>
      <w:r>
        <w:t>.2019 года</w:t>
      </w:r>
    </w:p>
    <w:p w:rsidR="00DF6994" w:rsidRDefault="00DF6994" w:rsidP="00DF6994">
      <w:pPr>
        <w:tabs>
          <w:tab w:val="left" w:pos="1770"/>
        </w:tabs>
        <w:jc w:val="center"/>
      </w:pPr>
    </w:p>
    <w:p w:rsidR="00DF6994" w:rsidRDefault="00DF6994" w:rsidP="00DF6994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DF6994" w:rsidRPr="00C824D3" w:rsidRDefault="00DF6994" w:rsidP="00DF6994">
      <w:r>
        <w:tab/>
      </w:r>
      <w:r w:rsidRPr="00C824D3">
        <w:t xml:space="preserve">- </w:t>
      </w:r>
      <w:r>
        <w:t xml:space="preserve">с. Сосновка, </w:t>
      </w:r>
      <w:r w:rsidR="00DE3D76">
        <w:t>24 мая 2019 года в 10</w:t>
      </w:r>
      <w:r>
        <w:t>.00 часов</w:t>
      </w:r>
      <w:r w:rsidRPr="00C824D3">
        <w:t xml:space="preserve"> в здании </w:t>
      </w:r>
      <w:r>
        <w:t>Администрации сельского поселения: с</w:t>
      </w:r>
      <w:proofErr w:type="gramStart"/>
      <w:r>
        <w:t>.С</w:t>
      </w:r>
      <w:proofErr w:type="gramEnd"/>
      <w:r>
        <w:t>основка, ул. Центральная, д.4</w:t>
      </w:r>
      <w:r w:rsidRPr="00C824D3">
        <w:t>;</w:t>
      </w:r>
    </w:p>
    <w:p w:rsidR="00DF6994" w:rsidRPr="00D71F48" w:rsidRDefault="00DF6994" w:rsidP="00DF6994">
      <w:pPr>
        <w:autoSpaceDE w:val="0"/>
        <w:autoSpaceDN w:val="0"/>
        <w:adjustRightInd w:val="0"/>
        <w:rPr>
          <w:b/>
        </w:rPr>
      </w:pPr>
      <w:r w:rsidRPr="00D71F48">
        <w:rPr>
          <w:b/>
        </w:rPr>
        <w:t>Участники публичных слушаний:</w:t>
      </w:r>
    </w:p>
    <w:p w:rsidR="00DF6994" w:rsidRDefault="00DF6994" w:rsidP="00DF6994">
      <w:pPr>
        <w:autoSpaceDE w:val="0"/>
        <w:autoSpaceDN w:val="0"/>
        <w:adjustRightInd w:val="0"/>
      </w:pPr>
      <w:r>
        <w:t xml:space="preserve">В публичных слушаниях принимают </w:t>
      </w:r>
      <w:r w:rsidRPr="00774BAD">
        <w:t xml:space="preserve"> участие</w:t>
      </w:r>
      <w:r w:rsidR="00DE3D76">
        <w:t xml:space="preserve"> 10</w:t>
      </w:r>
      <w:r>
        <w:t xml:space="preserve"> человек.</w:t>
      </w:r>
    </w:p>
    <w:p w:rsidR="00DF6994" w:rsidRPr="009E3A51" w:rsidRDefault="00DF6994" w:rsidP="00DF6994">
      <w:pPr>
        <w:pStyle w:val="a3"/>
        <w:ind w:firstLine="567"/>
        <w:jc w:val="both"/>
      </w:pPr>
      <w:r>
        <w:br/>
      </w:r>
      <w:r w:rsidRPr="002A045E">
        <w:rPr>
          <w:b/>
        </w:rPr>
        <w:t>Председатель слушаний:</w:t>
      </w:r>
      <w:r w:rsidRPr="009E3A51">
        <w:t xml:space="preserve"> </w:t>
      </w:r>
      <w:proofErr w:type="spellStart"/>
      <w:r>
        <w:t>Муратшин</w:t>
      </w:r>
      <w:proofErr w:type="spellEnd"/>
      <w:r>
        <w:t xml:space="preserve"> Р.Г.</w:t>
      </w:r>
      <w:r w:rsidRPr="009D76F4">
        <w:t xml:space="preserve"> – глав</w:t>
      </w:r>
      <w:r>
        <w:t>а</w:t>
      </w:r>
      <w:r w:rsidRPr="009D76F4">
        <w:t xml:space="preserve"> сельского поселения</w:t>
      </w:r>
      <w:r>
        <w:t xml:space="preserve">.  </w:t>
      </w:r>
    </w:p>
    <w:p w:rsidR="00DF6994" w:rsidRPr="00F4775D" w:rsidRDefault="00DF6994" w:rsidP="00DF6994">
      <w:pPr>
        <w:jc w:val="both"/>
      </w:pPr>
      <w:r w:rsidRPr="002A045E">
        <w:rPr>
          <w:b/>
        </w:rPr>
        <w:t>Секретарь слушаний:</w:t>
      </w:r>
      <w:r w:rsidRPr="00F4775D">
        <w:t xml:space="preserve"> </w:t>
      </w:r>
      <w:proofErr w:type="spellStart"/>
      <w:r>
        <w:t>Асылбаева</w:t>
      </w:r>
      <w:proofErr w:type="spellEnd"/>
      <w:r>
        <w:t xml:space="preserve"> Г.Ш. –землеустроитель администрации сельского поселения.</w:t>
      </w:r>
    </w:p>
    <w:p w:rsidR="00DF6994" w:rsidRDefault="00DF6994" w:rsidP="00DF699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DE3D76" w:rsidRDefault="00DE3D76" w:rsidP="00DE3D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</w:t>
      </w:r>
      <w:r w:rsidRPr="004D2940">
        <w:rPr>
          <w:b/>
        </w:rPr>
        <w:t>едмет слушаний:</w:t>
      </w:r>
      <w:r>
        <w:rPr>
          <w:b/>
        </w:rPr>
        <w:t xml:space="preserve">  </w:t>
      </w:r>
    </w:p>
    <w:p w:rsidR="00DE3D76" w:rsidRPr="005D3ADC" w:rsidRDefault="00DE3D76" w:rsidP="00DE3D7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</w:t>
      </w:r>
      <w:r w:rsidRPr="005D3ADC">
        <w:rPr>
          <w:b/>
        </w:rPr>
        <w:t>б установлении разрешенного вида использования земельного участка</w:t>
      </w:r>
    </w:p>
    <w:p w:rsidR="00DF6994" w:rsidRDefault="00DF6994" w:rsidP="00DF6994">
      <w:pPr>
        <w:tabs>
          <w:tab w:val="left" w:pos="1770"/>
        </w:tabs>
        <w:jc w:val="center"/>
      </w:pPr>
    </w:p>
    <w:p w:rsidR="00DF6994" w:rsidRDefault="00DF6994" w:rsidP="00DF6994">
      <w:pPr>
        <w:tabs>
          <w:tab w:val="left" w:pos="1770"/>
        </w:tabs>
      </w:pPr>
      <w:r>
        <w:t xml:space="preserve">           Письменных предложений, или возражений в адрес комиссии по проведению публичных слушаний не поступило</w:t>
      </w:r>
    </w:p>
    <w:p w:rsidR="00DF6994" w:rsidRDefault="00DF6994" w:rsidP="00DF699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B0345">
        <w:t xml:space="preserve">Участники публичных слушаний   </w:t>
      </w:r>
      <w:r w:rsidR="003A2E73">
        <w:t xml:space="preserve">по вопросу о предоставлении разрешения на условно разрешенный вид использования </w:t>
      </w:r>
      <w:r w:rsidRPr="008B0345">
        <w:t xml:space="preserve">предложений и замечаний, касающихся </w:t>
      </w:r>
      <w:r w:rsidR="003A2E73">
        <w:t>указанных вопросов</w:t>
      </w:r>
      <w:r w:rsidRPr="008B0345">
        <w:t xml:space="preserve">, для включения их в протокол публичных слушаний  </w:t>
      </w:r>
      <w:r w:rsidRPr="008B0345">
        <w:rPr>
          <w:b/>
        </w:rPr>
        <w:t>не выразили</w:t>
      </w:r>
      <w:r>
        <w:rPr>
          <w:b/>
        </w:rPr>
        <w:t>.</w:t>
      </w:r>
    </w:p>
    <w:p w:rsidR="00DE3D76" w:rsidRPr="00CF39E1" w:rsidRDefault="00DE3D76" w:rsidP="00DE3D76">
      <w:pPr>
        <w:pStyle w:val="a5"/>
        <w:spacing w:before="0" w:beforeAutospacing="0" w:after="0" w:afterAutospacing="0"/>
        <w:jc w:val="both"/>
      </w:pPr>
      <w:r>
        <w:rPr>
          <w:rStyle w:val="a6"/>
        </w:rPr>
        <w:t>РЕШИЛИ:</w:t>
      </w:r>
    </w:p>
    <w:p w:rsidR="00DE3D76" w:rsidRPr="003F3A10" w:rsidRDefault="00DE3D76" w:rsidP="00DE3D76">
      <w:pPr>
        <w:pStyle w:val="a3"/>
        <w:spacing w:after="0"/>
        <w:rPr>
          <w:b/>
        </w:rPr>
      </w:pPr>
      <w:r>
        <w:rPr>
          <w:b/>
        </w:rPr>
        <w:t>1.</w:t>
      </w:r>
      <w:r w:rsidRPr="00F67CAD">
        <w:rPr>
          <w:b/>
        </w:rPr>
        <w:t xml:space="preserve"> </w:t>
      </w:r>
      <w:r>
        <w:rPr>
          <w:b/>
        </w:rPr>
        <w:t xml:space="preserve">Публичные слушания по </w:t>
      </w:r>
      <w:r w:rsidRPr="009E3A51">
        <w:rPr>
          <w:b/>
        </w:rPr>
        <w:t xml:space="preserve"> </w:t>
      </w:r>
      <w:r>
        <w:rPr>
          <w:b/>
        </w:rPr>
        <w:t>вопросу установления разрешенного вида использования земельного участка считать состоявшимися.</w:t>
      </w:r>
    </w:p>
    <w:p w:rsidR="00DE3D76" w:rsidRDefault="00DE3D76" w:rsidP="00DE3D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Разрешить</w:t>
      </w:r>
      <w:r w:rsidRPr="003F3A10">
        <w:rPr>
          <w:b/>
        </w:rPr>
        <w:t xml:space="preserve"> </w:t>
      </w:r>
      <w:r>
        <w:rPr>
          <w:b/>
        </w:rPr>
        <w:t>установить разрешенный вид использования «предпринимательство» земельному участку по адресу</w:t>
      </w:r>
      <w:r w:rsidRPr="00745335">
        <w:rPr>
          <w:b/>
        </w:rPr>
        <w:t>: Республика Башкортостан, Белорецкий район, с</w:t>
      </w:r>
      <w:proofErr w:type="gramStart"/>
      <w:r w:rsidRPr="00745335">
        <w:rPr>
          <w:b/>
        </w:rPr>
        <w:t>.</w:t>
      </w:r>
      <w:r>
        <w:rPr>
          <w:b/>
        </w:rPr>
        <w:t>А</w:t>
      </w:r>
      <w:proofErr w:type="gramEnd"/>
      <w:r>
        <w:rPr>
          <w:b/>
        </w:rPr>
        <w:t>рский Камень, ул.Центральная</w:t>
      </w:r>
      <w:r w:rsidRPr="00745335">
        <w:rPr>
          <w:b/>
        </w:rPr>
        <w:t xml:space="preserve">, площадью </w:t>
      </w:r>
      <w:r>
        <w:rPr>
          <w:b/>
        </w:rPr>
        <w:t>16 кв.м.</w:t>
      </w:r>
    </w:p>
    <w:p w:rsidR="00DF6994" w:rsidRDefault="00DF6994" w:rsidP="00DF6994">
      <w:pPr>
        <w:pStyle w:val="a5"/>
        <w:spacing w:before="0" w:beforeAutospacing="0" w:after="0" w:afterAutospacing="0"/>
        <w:jc w:val="both"/>
      </w:pPr>
    </w:p>
    <w:p w:rsidR="00DE3D76" w:rsidRPr="00CF39E1" w:rsidRDefault="00DF6994" w:rsidP="00DE3D76">
      <w:pPr>
        <w:pStyle w:val="a5"/>
        <w:spacing w:before="0" w:beforeAutospacing="0" w:after="0" w:afterAutospacing="0"/>
        <w:jc w:val="both"/>
      </w:pPr>
      <w:r w:rsidRPr="00CF39E1">
        <w:t> </w:t>
      </w:r>
    </w:p>
    <w:p w:rsidR="00DF6994" w:rsidRPr="00CF39E1" w:rsidRDefault="00DF6994" w:rsidP="00DF6994">
      <w:pPr>
        <w:pStyle w:val="a3"/>
        <w:jc w:val="both"/>
      </w:pPr>
      <w:r>
        <w:t>Заключение</w:t>
      </w:r>
      <w:r w:rsidRPr="00CF39E1">
        <w:t xml:space="preserve"> о результатах публичных</w:t>
      </w:r>
      <w:r>
        <w:t xml:space="preserve"> слушаний подлежат </w:t>
      </w:r>
      <w:r w:rsidRPr="00CF39E1">
        <w:t> размещению  на официальном сайте администрации</w:t>
      </w:r>
      <w:r>
        <w:t xml:space="preserve"> сельского поселения Сосновский сельсовет, а также </w:t>
      </w:r>
      <w:proofErr w:type="gramStart"/>
      <w:r>
        <w:t>на</w:t>
      </w:r>
      <w:proofErr w:type="gramEnd"/>
      <w:r>
        <w:t xml:space="preserve"> информационном </w:t>
      </w:r>
      <w:proofErr w:type="gramStart"/>
      <w:r>
        <w:t>стенде</w:t>
      </w:r>
      <w:proofErr w:type="gramEnd"/>
      <w:r>
        <w:t xml:space="preserve"> администрации</w:t>
      </w:r>
      <w:r w:rsidRPr="00CF39E1">
        <w:t xml:space="preserve">. </w:t>
      </w:r>
    </w:p>
    <w:p w:rsidR="00DF6994" w:rsidRDefault="00DF6994" w:rsidP="00DF6994">
      <w:pPr>
        <w:tabs>
          <w:tab w:val="left" w:pos="1770"/>
        </w:tabs>
      </w:pPr>
    </w:p>
    <w:p w:rsidR="00CA6690" w:rsidRDefault="00DF6994" w:rsidP="00DF6994">
      <w:pPr>
        <w:jc w:val="right"/>
      </w:pPr>
      <w:r>
        <w:rPr>
          <w:b/>
          <w:iCs/>
        </w:rPr>
        <w:t>Глава сельского поселения</w:t>
      </w:r>
      <w:r>
        <w:rPr>
          <w:b/>
          <w:iCs/>
        </w:rPr>
        <w:br/>
        <w:t>Сосновский сельсовет муниципального района</w:t>
      </w:r>
      <w:r>
        <w:rPr>
          <w:b/>
          <w:iCs/>
        </w:rPr>
        <w:br/>
        <w:t>Белорецкий район Республики Башкортостан</w:t>
      </w:r>
      <w:r>
        <w:rPr>
          <w:b/>
          <w:iCs/>
        </w:rPr>
        <w:br/>
      </w:r>
      <w:proofErr w:type="spellStart"/>
      <w:r>
        <w:rPr>
          <w:b/>
          <w:iCs/>
        </w:rPr>
        <w:t>Р.Г.Муратшин</w:t>
      </w:r>
      <w:proofErr w:type="spellEnd"/>
    </w:p>
    <w:sectPr w:rsidR="00CA6690" w:rsidSect="00ED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F74"/>
    <w:multiLevelType w:val="hybridMultilevel"/>
    <w:tmpl w:val="E8E41C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0032C5"/>
    <w:multiLevelType w:val="hybridMultilevel"/>
    <w:tmpl w:val="E8E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94"/>
    <w:rsid w:val="00125BA3"/>
    <w:rsid w:val="003A2E73"/>
    <w:rsid w:val="008F5EC0"/>
    <w:rsid w:val="00983B8C"/>
    <w:rsid w:val="00C7755E"/>
    <w:rsid w:val="00D9568C"/>
    <w:rsid w:val="00DE3D76"/>
    <w:rsid w:val="00DF6994"/>
    <w:rsid w:val="00E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9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F69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DF699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6">
    <w:name w:val="Strong"/>
    <w:qFormat/>
    <w:rsid w:val="00DF6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2019-04-03T04:27:00Z</cp:lastPrinted>
  <dcterms:created xsi:type="dcterms:W3CDTF">2019-04-03T04:26:00Z</dcterms:created>
  <dcterms:modified xsi:type="dcterms:W3CDTF">2019-05-27T09:18:00Z</dcterms:modified>
</cp:coreProperties>
</file>